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E7" w:rsidRPr="007523E7" w:rsidRDefault="007523E7" w:rsidP="007523E7">
      <w:pPr>
        <w:tabs>
          <w:tab w:val="left" w:pos="38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66C5" w:rsidRPr="0039642B" w:rsidRDefault="007523E7" w:rsidP="002566C5">
      <w:pPr>
        <w:spacing w:after="0" w:line="240" w:lineRule="auto"/>
        <w:jc w:val="center"/>
        <w:rPr>
          <w:rFonts w:ascii="Bookman Old Style" w:eastAsia="Calibri" w:hAnsi="Bookman Old Style" w:cs="Calibri"/>
          <w:b/>
          <w:color w:val="8064A2" w:themeColor="accent4"/>
          <w:sz w:val="28"/>
          <w:szCs w:val="28"/>
        </w:rPr>
      </w:pPr>
      <w:r w:rsidRPr="0039642B">
        <w:rPr>
          <w:rFonts w:ascii="Times New Roman" w:hAnsi="Times New Roman"/>
          <w:color w:val="8064A2" w:themeColor="accent4"/>
          <w:sz w:val="24"/>
          <w:szCs w:val="24"/>
          <w:lang w:eastAsia="ru-RU"/>
        </w:rPr>
        <w:tab/>
      </w:r>
      <w:r w:rsidR="002566C5" w:rsidRPr="0039642B">
        <w:rPr>
          <w:rFonts w:ascii="Bookman Old Style" w:eastAsia="Calibri" w:hAnsi="Bookman Old Style" w:cs="Calibri"/>
          <w:b/>
          <w:color w:val="8064A2" w:themeColor="accent4"/>
          <w:sz w:val="28"/>
          <w:szCs w:val="28"/>
        </w:rPr>
        <w:t xml:space="preserve">Муниципальное бюджетное </w:t>
      </w:r>
      <w:r w:rsidR="00376C85" w:rsidRPr="0039642B">
        <w:rPr>
          <w:rFonts w:ascii="Bookman Old Style" w:eastAsia="Calibri" w:hAnsi="Bookman Old Style" w:cs="Calibri"/>
          <w:b/>
          <w:color w:val="8064A2" w:themeColor="accent4"/>
          <w:sz w:val="28"/>
          <w:szCs w:val="28"/>
        </w:rPr>
        <w:t>обще</w:t>
      </w:r>
      <w:r w:rsidR="002566C5" w:rsidRPr="0039642B">
        <w:rPr>
          <w:rFonts w:ascii="Bookman Old Style" w:eastAsia="Calibri" w:hAnsi="Bookman Old Style" w:cs="Calibri"/>
          <w:b/>
          <w:color w:val="8064A2" w:themeColor="accent4"/>
          <w:sz w:val="28"/>
          <w:szCs w:val="28"/>
        </w:rPr>
        <w:t>образовательное учреждение «Начальная школа- детский сад№66»</w:t>
      </w:r>
    </w:p>
    <w:p w:rsidR="002566C5" w:rsidRPr="0039642B" w:rsidRDefault="002566C5" w:rsidP="002566C5">
      <w:pPr>
        <w:spacing w:after="0" w:line="240" w:lineRule="auto"/>
        <w:jc w:val="center"/>
        <w:rPr>
          <w:rFonts w:ascii="Bookman Old Style" w:eastAsia="Calibri" w:hAnsi="Bookman Old Style"/>
          <w:b/>
          <w:color w:val="8064A2" w:themeColor="accent4"/>
          <w:sz w:val="28"/>
          <w:szCs w:val="28"/>
        </w:rPr>
      </w:pPr>
    </w:p>
    <w:p w:rsidR="002566C5" w:rsidRPr="002566C5" w:rsidRDefault="002566C5" w:rsidP="002566C5">
      <w:pPr>
        <w:tabs>
          <w:tab w:val="left" w:pos="594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2566C5">
        <w:rPr>
          <w:rFonts w:ascii="Times New Roman" w:eastAsia="Calibri" w:hAnsi="Times New Roman"/>
          <w:color w:val="000000"/>
          <w:sz w:val="24"/>
          <w:szCs w:val="24"/>
        </w:rPr>
        <w:t>Принято на Педагогическом совете                                                                             Утверждаю:</w:t>
      </w:r>
    </w:p>
    <w:p w:rsidR="002566C5" w:rsidRPr="002566C5" w:rsidRDefault="002566C5" w:rsidP="002566C5">
      <w:pPr>
        <w:tabs>
          <w:tab w:val="left" w:pos="594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2566C5">
        <w:rPr>
          <w:rFonts w:ascii="Times New Roman" w:eastAsia="Calibri" w:hAnsi="Times New Roman"/>
          <w:color w:val="000000"/>
          <w:sz w:val="24"/>
          <w:szCs w:val="24"/>
        </w:rPr>
        <w:t xml:space="preserve">МБОУ «Начальная школа-детский сад №66»                                                           </w:t>
      </w:r>
      <w:r w:rsidR="00824014"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B527A3">
        <w:rPr>
          <w:rFonts w:ascii="Times New Roman" w:eastAsia="Calibri" w:hAnsi="Times New Roman"/>
          <w:color w:val="000000"/>
          <w:sz w:val="24"/>
          <w:szCs w:val="24"/>
        </w:rPr>
        <w:t>Директор</w:t>
      </w:r>
    </w:p>
    <w:p w:rsidR="002566C5" w:rsidRPr="002566C5" w:rsidRDefault="002566C5" w:rsidP="002566C5">
      <w:pPr>
        <w:tabs>
          <w:tab w:val="left" w:pos="5940"/>
        </w:tabs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2566C5">
        <w:rPr>
          <w:rFonts w:ascii="Times New Roman" w:eastAsia="Calibri" w:hAnsi="Times New Roman"/>
          <w:color w:val="000000"/>
          <w:sz w:val="24"/>
          <w:szCs w:val="24"/>
        </w:rPr>
        <w:t xml:space="preserve">МБОУ «Начальная школа-детский сад №66 </w:t>
      </w:r>
    </w:p>
    <w:p w:rsidR="002566C5" w:rsidRPr="002566C5" w:rsidRDefault="002566C5" w:rsidP="002566C5">
      <w:pPr>
        <w:tabs>
          <w:tab w:val="left" w:pos="3867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2566C5">
        <w:rPr>
          <w:rFonts w:ascii="Times New Roman" w:eastAsia="Calibri" w:hAnsi="Times New Roman"/>
          <w:color w:val="000000"/>
          <w:sz w:val="24"/>
          <w:szCs w:val="24"/>
        </w:rPr>
        <w:t>Протокол №</w:t>
      </w:r>
      <w:r w:rsidR="0039642B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 w:rsidRPr="002566C5">
        <w:rPr>
          <w:rFonts w:ascii="Times New Roman" w:eastAsia="Calibri" w:hAnsi="Times New Roman"/>
          <w:color w:val="000000"/>
          <w:sz w:val="24"/>
          <w:szCs w:val="24"/>
        </w:rPr>
        <w:t xml:space="preserve">от </w:t>
      </w:r>
      <w:r w:rsidR="00376C85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2C1223"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376C85">
        <w:rPr>
          <w:rFonts w:ascii="Times New Roman" w:eastAsia="Calibri" w:hAnsi="Times New Roman"/>
          <w:color w:val="000000"/>
          <w:sz w:val="24"/>
          <w:szCs w:val="24"/>
        </w:rPr>
        <w:t>.</w:t>
      </w:r>
      <w:r w:rsidRPr="002566C5">
        <w:rPr>
          <w:rFonts w:ascii="Times New Roman" w:eastAsia="Calibri" w:hAnsi="Times New Roman"/>
          <w:color w:val="000000"/>
          <w:sz w:val="24"/>
          <w:szCs w:val="24"/>
        </w:rPr>
        <w:t>08.20</w:t>
      </w:r>
      <w:r w:rsidR="0039642B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9F1847">
        <w:rPr>
          <w:rFonts w:ascii="Times New Roman" w:eastAsia="Calibri" w:hAnsi="Times New Roman"/>
          <w:color w:val="000000"/>
          <w:sz w:val="24"/>
          <w:szCs w:val="24"/>
        </w:rPr>
        <w:t>3</w:t>
      </w:r>
      <w:r w:rsidRPr="002566C5">
        <w:rPr>
          <w:rFonts w:ascii="Times New Roman" w:eastAsia="Calibri" w:hAnsi="Times New Roman"/>
          <w:color w:val="000000"/>
          <w:sz w:val="24"/>
          <w:szCs w:val="24"/>
        </w:rPr>
        <w:t xml:space="preserve"> г.</w:t>
      </w:r>
      <w:r w:rsidRPr="002566C5">
        <w:rPr>
          <w:rFonts w:ascii="Times New Roman" w:eastAsia="Calibri" w:hAnsi="Times New Roman"/>
          <w:color w:val="000000"/>
          <w:sz w:val="24"/>
          <w:szCs w:val="24"/>
        </w:rPr>
        <w:tab/>
        <w:t xml:space="preserve">                              ___________________ А.В. Керимова</w:t>
      </w:r>
    </w:p>
    <w:p w:rsidR="002566C5" w:rsidRPr="002566C5" w:rsidRDefault="002566C5" w:rsidP="002566C5">
      <w:pPr>
        <w:tabs>
          <w:tab w:val="left" w:pos="3867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2566C5">
        <w:rPr>
          <w:rFonts w:ascii="Times New Roman" w:eastAsia="Calibri" w:hAnsi="Times New Roman"/>
          <w:color w:val="000000"/>
          <w:sz w:val="24"/>
          <w:szCs w:val="24"/>
        </w:rPr>
        <w:tab/>
        <w:t xml:space="preserve">                                     «______»_______________20</w:t>
      </w:r>
      <w:r w:rsidR="0039642B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9F1847">
        <w:rPr>
          <w:rFonts w:ascii="Times New Roman" w:eastAsia="Calibri" w:hAnsi="Times New Roman"/>
          <w:color w:val="000000"/>
          <w:sz w:val="24"/>
          <w:szCs w:val="24"/>
        </w:rPr>
        <w:t>3</w:t>
      </w:r>
      <w:r w:rsidRPr="002566C5">
        <w:rPr>
          <w:rFonts w:ascii="Times New Roman" w:eastAsia="Calibri" w:hAnsi="Times New Roman"/>
          <w:color w:val="000000"/>
          <w:sz w:val="24"/>
          <w:szCs w:val="24"/>
        </w:rPr>
        <w:t>г.</w:t>
      </w:r>
    </w:p>
    <w:p w:rsidR="007523E7" w:rsidRPr="007523E7" w:rsidRDefault="007523E7" w:rsidP="007523E7">
      <w:pPr>
        <w:tabs>
          <w:tab w:val="left" w:pos="59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523E7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7523E7" w:rsidRPr="007523E7" w:rsidRDefault="007523E7" w:rsidP="007523E7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523E7" w:rsidRPr="007523E7" w:rsidRDefault="007523E7" w:rsidP="007523E7">
      <w:pPr>
        <w:spacing w:after="0" w:line="240" w:lineRule="auto"/>
        <w:jc w:val="right"/>
        <w:rPr>
          <w:rFonts w:ascii="Constantia" w:hAnsi="Constantia"/>
          <w:b/>
          <w:sz w:val="32"/>
          <w:szCs w:val="32"/>
          <w:lang w:eastAsia="ru-RU"/>
        </w:rPr>
      </w:pPr>
      <w:r w:rsidRPr="007523E7">
        <w:rPr>
          <w:rFonts w:ascii="Constantia" w:hAnsi="Constantia"/>
          <w:b/>
          <w:sz w:val="32"/>
          <w:szCs w:val="32"/>
          <w:lang w:eastAsia="ru-RU"/>
        </w:rPr>
        <w:t xml:space="preserve">Дополнительное </w:t>
      </w:r>
    </w:p>
    <w:p w:rsidR="007523E7" w:rsidRPr="007523E7" w:rsidRDefault="007523E7" w:rsidP="007523E7">
      <w:pPr>
        <w:spacing w:after="0" w:line="240" w:lineRule="auto"/>
        <w:jc w:val="right"/>
        <w:rPr>
          <w:rFonts w:ascii="Constantia" w:hAnsi="Constantia"/>
          <w:b/>
          <w:sz w:val="32"/>
          <w:szCs w:val="32"/>
          <w:lang w:eastAsia="ru-RU"/>
        </w:rPr>
      </w:pPr>
      <w:r w:rsidRPr="007523E7">
        <w:rPr>
          <w:rFonts w:ascii="Constantia" w:hAnsi="Constantia"/>
          <w:b/>
          <w:sz w:val="32"/>
          <w:szCs w:val="32"/>
          <w:lang w:eastAsia="ru-RU"/>
        </w:rPr>
        <w:t xml:space="preserve">образование </w:t>
      </w:r>
    </w:p>
    <w:p w:rsidR="007523E7" w:rsidRPr="007523E7" w:rsidRDefault="007523E7" w:rsidP="007523E7">
      <w:pPr>
        <w:shd w:val="clear" w:color="auto" w:fill="FFFFFF"/>
        <w:spacing w:after="0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3E7" w:rsidRPr="007523E7" w:rsidRDefault="007523E7" w:rsidP="007523E7">
      <w:pPr>
        <w:shd w:val="clear" w:color="auto" w:fill="FFFFFF"/>
        <w:spacing w:after="0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3E7" w:rsidRPr="007523E7" w:rsidRDefault="007523E7" w:rsidP="007523E7">
      <w:pPr>
        <w:shd w:val="clear" w:color="auto" w:fill="FFFFFF"/>
        <w:spacing w:after="0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3E7" w:rsidRPr="007523E7" w:rsidRDefault="007523E7" w:rsidP="007523E7">
      <w:pPr>
        <w:shd w:val="clear" w:color="auto" w:fill="FFFFFF"/>
        <w:spacing w:after="0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3E7" w:rsidRPr="007523E7" w:rsidRDefault="007523E7" w:rsidP="002566C5">
      <w:pPr>
        <w:shd w:val="clear" w:color="auto" w:fill="FFFFFF"/>
        <w:spacing w:after="0"/>
        <w:ind w:firstLine="900"/>
        <w:jc w:val="center"/>
        <w:rPr>
          <w:rFonts w:ascii="Bookman Old Style" w:hAnsi="Bookman Old Style"/>
          <w:b/>
          <w:color w:val="C00000"/>
          <w:sz w:val="72"/>
          <w:szCs w:val="72"/>
          <w:lang w:eastAsia="ru-RU"/>
        </w:rPr>
      </w:pPr>
      <w:r w:rsidRPr="007523E7">
        <w:rPr>
          <w:rFonts w:ascii="Bookman Old Style" w:hAnsi="Bookman Old Style"/>
          <w:b/>
          <w:color w:val="C00000"/>
          <w:sz w:val="72"/>
          <w:szCs w:val="72"/>
          <w:lang w:eastAsia="ru-RU"/>
        </w:rPr>
        <w:t>«</w:t>
      </w:r>
      <w:r w:rsidR="002566C5">
        <w:rPr>
          <w:rFonts w:ascii="Bookman Old Style" w:hAnsi="Bookman Old Style"/>
          <w:b/>
          <w:color w:val="C00000"/>
          <w:sz w:val="72"/>
          <w:szCs w:val="72"/>
          <w:lang w:eastAsia="ru-RU"/>
        </w:rPr>
        <w:t>Танцевальный калейдоскоп</w:t>
      </w:r>
      <w:r w:rsidRPr="007523E7">
        <w:rPr>
          <w:rFonts w:ascii="Bookman Old Style" w:hAnsi="Bookman Old Style"/>
          <w:b/>
          <w:color w:val="C00000"/>
          <w:sz w:val="72"/>
          <w:szCs w:val="72"/>
          <w:lang w:eastAsia="ru-RU"/>
        </w:rPr>
        <w:t>»</w:t>
      </w:r>
    </w:p>
    <w:p w:rsidR="007523E7" w:rsidRPr="007523E7" w:rsidRDefault="007523E7" w:rsidP="007523E7">
      <w:pPr>
        <w:shd w:val="clear" w:color="auto" w:fill="FFFFFF"/>
        <w:spacing w:after="0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3E7" w:rsidRPr="007523E7" w:rsidRDefault="007523E7" w:rsidP="007523E7">
      <w:pPr>
        <w:tabs>
          <w:tab w:val="left" w:pos="5940"/>
        </w:tabs>
        <w:spacing w:after="0" w:line="240" w:lineRule="auto"/>
        <w:jc w:val="center"/>
        <w:rPr>
          <w:rFonts w:ascii="Bookman Old Style" w:hAnsi="Bookman Old Style"/>
          <w:b/>
          <w:sz w:val="48"/>
          <w:szCs w:val="48"/>
          <w:lang w:eastAsia="ru-RU"/>
        </w:rPr>
      </w:pPr>
      <w:r w:rsidRPr="007523E7">
        <w:rPr>
          <w:rFonts w:ascii="Bookman Old Style" w:hAnsi="Bookman Old Style"/>
          <w:b/>
          <w:sz w:val="48"/>
          <w:szCs w:val="48"/>
          <w:lang w:eastAsia="ru-RU"/>
        </w:rPr>
        <w:t xml:space="preserve">Программа кружка по </w:t>
      </w:r>
      <w:r w:rsidR="000E40D9">
        <w:rPr>
          <w:rFonts w:ascii="Bookman Old Style" w:hAnsi="Bookman Old Style"/>
          <w:b/>
          <w:sz w:val="48"/>
          <w:szCs w:val="48"/>
          <w:lang w:eastAsia="ru-RU"/>
        </w:rPr>
        <w:t>художественно</w:t>
      </w:r>
      <w:r>
        <w:rPr>
          <w:rFonts w:ascii="Bookman Old Style" w:hAnsi="Bookman Old Style"/>
          <w:b/>
          <w:sz w:val="48"/>
          <w:szCs w:val="48"/>
          <w:lang w:eastAsia="ru-RU"/>
        </w:rPr>
        <w:t xml:space="preserve">-эстетическому развитию </w:t>
      </w:r>
      <w:r w:rsidRPr="007523E7">
        <w:rPr>
          <w:rFonts w:ascii="Bookman Old Style" w:hAnsi="Bookman Old Style"/>
          <w:b/>
          <w:sz w:val="48"/>
          <w:szCs w:val="48"/>
          <w:lang w:eastAsia="ru-RU"/>
        </w:rPr>
        <w:t>детей</w:t>
      </w:r>
    </w:p>
    <w:p w:rsidR="007523E7" w:rsidRPr="007523E7" w:rsidRDefault="007523E7" w:rsidP="007523E7">
      <w:pPr>
        <w:tabs>
          <w:tab w:val="left" w:pos="5940"/>
        </w:tabs>
        <w:spacing w:after="0" w:line="240" w:lineRule="auto"/>
        <w:jc w:val="center"/>
        <w:rPr>
          <w:rFonts w:ascii="Bookman Old Style" w:hAnsi="Bookman Old Style"/>
          <w:b/>
          <w:sz w:val="48"/>
          <w:szCs w:val="48"/>
          <w:lang w:eastAsia="ru-RU"/>
        </w:rPr>
      </w:pPr>
      <w:r>
        <w:rPr>
          <w:rFonts w:ascii="Bookman Old Style" w:hAnsi="Bookman Old Style"/>
          <w:b/>
          <w:sz w:val="48"/>
          <w:szCs w:val="48"/>
          <w:lang w:eastAsia="ru-RU"/>
        </w:rPr>
        <w:t>от 5-6</w:t>
      </w:r>
      <w:r w:rsidR="00504280">
        <w:rPr>
          <w:rFonts w:ascii="Bookman Old Style" w:hAnsi="Bookman Old Style"/>
          <w:b/>
          <w:sz w:val="48"/>
          <w:szCs w:val="48"/>
          <w:lang w:eastAsia="ru-RU"/>
        </w:rPr>
        <w:t xml:space="preserve"> </w:t>
      </w:r>
      <w:r w:rsidRPr="007523E7">
        <w:rPr>
          <w:rFonts w:ascii="Bookman Old Style" w:hAnsi="Bookman Old Style"/>
          <w:b/>
          <w:sz w:val="48"/>
          <w:szCs w:val="48"/>
          <w:lang w:eastAsia="ru-RU"/>
        </w:rPr>
        <w:t>лет</w:t>
      </w:r>
    </w:p>
    <w:p w:rsidR="007523E7" w:rsidRPr="007523E7" w:rsidRDefault="007523E7" w:rsidP="007523E7">
      <w:pPr>
        <w:shd w:val="clear" w:color="auto" w:fill="FFFFFF"/>
        <w:spacing w:after="0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3E7" w:rsidRPr="007523E7" w:rsidRDefault="007523E7" w:rsidP="007523E7">
      <w:pPr>
        <w:shd w:val="clear" w:color="auto" w:fill="FFFFFF"/>
        <w:spacing w:after="0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3E7" w:rsidRPr="007523E7" w:rsidRDefault="007523E7" w:rsidP="007523E7">
      <w:pPr>
        <w:shd w:val="clear" w:color="auto" w:fill="FFFFFF"/>
        <w:spacing w:after="0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3E7" w:rsidRPr="007523E7" w:rsidRDefault="007523E7" w:rsidP="007523E7">
      <w:pPr>
        <w:shd w:val="clear" w:color="auto" w:fill="FFFFFF"/>
        <w:spacing w:after="0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3E7" w:rsidRPr="007523E7" w:rsidRDefault="007523E7" w:rsidP="00B527A3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3E7" w:rsidRPr="007523E7" w:rsidRDefault="007523E7" w:rsidP="007523E7">
      <w:pPr>
        <w:shd w:val="clear" w:color="auto" w:fill="FFFFFF"/>
        <w:spacing w:after="0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3E7" w:rsidRDefault="007523E7" w:rsidP="007523E7">
      <w:pPr>
        <w:spacing w:after="0" w:line="240" w:lineRule="auto"/>
        <w:jc w:val="right"/>
        <w:rPr>
          <w:rFonts w:ascii="Georgia" w:hAnsi="Georgia"/>
          <w:sz w:val="28"/>
          <w:szCs w:val="28"/>
          <w:lang w:eastAsia="ru-RU"/>
        </w:rPr>
      </w:pPr>
      <w:r w:rsidRPr="007523E7">
        <w:rPr>
          <w:rFonts w:ascii="Georgia" w:hAnsi="Georgia"/>
          <w:b/>
          <w:sz w:val="28"/>
          <w:szCs w:val="28"/>
          <w:lang w:eastAsia="ru-RU"/>
        </w:rPr>
        <w:t>Руководитель кружка:</w:t>
      </w:r>
      <w:r w:rsidRPr="007523E7">
        <w:rPr>
          <w:rFonts w:ascii="Georgia" w:hAnsi="Georgia"/>
          <w:b/>
          <w:sz w:val="28"/>
          <w:szCs w:val="28"/>
          <w:lang w:eastAsia="ru-RU"/>
        </w:rPr>
        <w:br/>
      </w:r>
      <w:r>
        <w:rPr>
          <w:rFonts w:ascii="Georgia" w:hAnsi="Georgia"/>
          <w:sz w:val="28"/>
          <w:szCs w:val="28"/>
          <w:lang w:eastAsia="ru-RU"/>
        </w:rPr>
        <w:t xml:space="preserve"> музыкальный руководитель</w:t>
      </w:r>
    </w:p>
    <w:p w:rsidR="00B527A3" w:rsidRPr="0039642B" w:rsidRDefault="00B527A3" w:rsidP="007523E7">
      <w:pPr>
        <w:spacing w:after="0" w:line="240" w:lineRule="auto"/>
        <w:jc w:val="right"/>
        <w:rPr>
          <w:rFonts w:ascii="Georgia" w:hAnsi="Georgia"/>
          <w:b/>
          <w:color w:val="8064A2" w:themeColor="accent4"/>
          <w:sz w:val="28"/>
          <w:szCs w:val="28"/>
          <w:lang w:eastAsia="ru-RU"/>
        </w:rPr>
      </w:pPr>
      <w:proofErr w:type="spellStart"/>
      <w:r w:rsidRPr="0039642B">
        <w:rPr>
          <w:rFonts w:ascii="Georgia" w:hAnsi="Georgia"/>
          <w:b/>
          <w:color w:val="8064A2" w:themeColor="accent4"/>
          <w:sz w:val="28"/>
          <w:szCs w:val="28"/>
          <w:lang w:eastAsia="ru-RU"/>
        </w:rPr>
        <w:t>Амирова</w:t>
      </w:r>
      <w:proofErr w:type="spellEnd"/>
      <w:r w:rsidRPr="0039642B">
        <w:rPr>
          <w:rFonts w:ascii="Georgia" w:hAnsi="Georgia"/>
          <w:b/>
          <w:color w:val="8064A2" w:themeColor="accent4"/>
          <w:sz w:val="28"/>
          <w:szCs w:val="28"/>
          <w:lang w:eastAsia="ru-RU"/>
        </w:rPr>
        <w:t xml:space="preserve"> З.Г.</w:t>
      </w:r>
    </w:p>
    <w:p w:rsidR="007523E7" w:rsidRPr="007523E7" w:rsidRDefault="007523E7" w:rsidP="007523E7">
      <w:pPr>
        <w:spacing w:after="0" w:line="240" w:lineRule="auto"/>
        <w:rPr>
          <w:rFonts w:ascii="Georgia" w:hAnsi="Georgia"/>
          <w:color w:val="000000"/>
          <w:sz w:val="24"/>
          <w:szCs w:val="24"/>
          <w:lang w:eastAsia="ru-RU"/>
        </w:rPr>
      </w:pPr>
      <w:r w:rsidRPr="007523E7">
        <w:rPr>
          <w:rFonts w:ascii="Georgia" w:hAnsi="Georgia"/>
          <w:sz w:val="28"/>
          <w:szCs w:val="28"/>
          <w:lang w:eastAsia="ru-RU"/>
        </w:rPr>
        <w:t xml:space="preserve"> </w:t>
      </w:r>
    </w:p>
    <w:p w:rsidR="007523E7" w:rsidRPr="007523E7" w:rsidRDefault="007523E7" w:rsidP="007523E7">
      <w:pPr>
        <w:spacing w:after="0" w:line="240" w:lineRule="auto"/>
        <w:rPr>
          <w:rFonts w:ascii="Georgia" w:hAnsi="Georgia"/>
          <w:color w:val="000000"/>
          <w:sz w:val="24"/>
          <w:szCs w:val="24"/>
          <w:lang w:eastAsia="ru-RU"/>
        </w:rPr>
      </w:pPr>
    </w:p>
    <w:p w:rsidR="007523E7" w:rsidRPr="007523E7" w:rsidRDefault="000E40D9" w:rsidP="007523E7">
      <w:pPr>
        <w:spacing w:after="0" w:line="240" w:lineRule="auto"/>
        <w:rPr>
          <w:rFonts w:ascii="Georgia" w:hAnsi="Georgia"/>
          <w:color w:val="000000"/>
          <w:sz w:val="24"/>
          <w:szCs w:val="24"/>
          <w:lang w:eastAsia="ru-RU"/>
        </w:rPr>
      </w:pPr>
      <w:r>
        <w:rPr>
          <w:rFonts w:ascii="Georgia" w:hAnsi="Georgia"/>
          <w:color w:val="000000"/>
          <w:sz w:val="24"/>
          <w:szCs w:val="24"/>
          <w:lang w:eastAsia="ru-RU"/>
        </w:rPr>
        <w:t xml:space="preserve">  </w:t>
      </w:r>
    </w:p>
    <w:p w:rsidR="00F41D97" w:rsidRDefault="007523E7" w:rsidP="007523E7">
      <w:pPr>
        <w:spacing w:after="0" w:line="240" w:lineRule="auto"/>
        <w:rPr>
          <w:rFonts w:ascii="Georgia" w:hAnsi="Georgia"/>
          <w:b/>
          <w:sz w:val="28"/>
          <w:szCs w:val="28"/>
          <w:lang w:eastAsia="ru-RU"/>
        </w:rPr>
      </w:pPr>
      <w:r w:rsidRPr="007523E7">
        <w:rPr>
          <w:rFonts w:ascii="Georgia" w:hAnsi="Georgia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0E40D9">
        <w:rPr>
          <w:rFonts w:ascii="Georgia" w:hAnsi="Georgia"/>
          <w:color w:val="000000"/>
          <w:sz w:val="24"/>
          <w:szCs w:val="24"/>
          <w:lang w:eastAsia="ru-RU"/>
        </w:rPr>
        <w:t xml:space="preserve">         </w:t>
      </w:r>
      <w:r w:rsidRPr="007523E7">
        <w:rPr>
          <w:rFonts w:ascii="Georgia" w:hAnsi="Georgia"/>
          <w:b/>
          <w:sz w:val="28"/>
          <w:szCs w:val="28"/>
          <w:lang w:eastAsia="ru-RU"/>
        </w:rPr>
        <w:t>г. Махачкала, 20</w:t>
      </w:r>
      <w:r w:rsidR="0039642B">
        <w:rPr>
          <w:rFonts w:ascii="Georgia" w:hAnsi="Georgia"/>
          <w:b/>
          <w:sz w:val="28"/>
          <w:szCs w:val="28"/>
          <w:lang w:eastAsia="ru-RU"/>
        </w:rPr>
        <w:t>2</w:t>
      </w:r>
      <w:r w:rsidR="009F1847">
        <w:rPr>
          <w:rFonts w:ascii="Georgia" w:hAnsi="Georgia"/>
          <w:b/>
          <w:sz w:val="28"/>
          <w:szCs w:val="28"/>
          <w:lang w:eastAsia="ru-RU"/>
        </w:rPr>
        <w:t>3</w:t>
      </w:r>
      <w:bookmarkStart w:id="0" w:name="_GoBack"/>
      <w:bookmarkEnd w:id="0"/>
    </w:p>
    <w:p w:rsidR="002C1223" w:rsidRDefault="002C1223" w:rsidP="007523E7">
      <w:pPr>
        <w:spacing w:after="0" w:line="240" w:lineRule="auto"/>
        <w:rPr>
          <w:rFonts w:ascii="Georgia" w:hAnsi="Georgia"/>
          <w:b/>
          <w:sz w:val="28"/>
          <w:szCs w:val="28"/>
          <w:lang w:eastAsia="ru-RU"/>
        </w:rPr>
      </w:pPr>
    </w:p>
    <w:p w:rsidR="002C1223" w:rsidRDefault="002C1223" w:rsidP="007523E7">
      <w:pPr>
        <w:spacing w:after="0" w:line="240" w:lineRule="auto"/>
        <w:rPr>
          <w:rFonts w:ascii="Georgia" w:hAnsi="Georgia"/>
          <w:b/>
          <w:sz w:val="28"/>
          <w:szCs w:val="28"/>
          <w:lang w:eastAsia="ru-RU"/>
        </w:rPr>
      </w:pPr>
    </w:p>
    <w:p w:rsidR="002C1223" w:rsidRDefault="002C1223" w:rsidP="007523E7">
      <w:pPr>
        <w:spacing w:after="0" w:line="240" w:lineRule="auto"/>
        <w:rPr>
          <w:rFonts w:ascii="Georgia" w:hAnsi="Georgia"/>
          <w:b/>
          <w:sz w:val="28"/>
          <w:szCs w:val="28"/>
          <w:lang w:eastAsia="ru-RU"/>
        </w:rPr>
      </w:pPr>
    </w:p>
    <w:p w:rsidR="002C1223" w:rsidRDefault="002C1223" w:rsidP="007523E7">
      <w:pPr>
        <w:spacing w:after="0" w:line="240" w:lineRule="auto"/>
        <w:rPr>
          <w:rFonts w:ascii="Georgia" w:hAnsi="Georgia"/>
          <w:b/>
          <w:sz w:val="28"/>
          <w:szCs w:val="28"/>
          <w:lang w:eastAsia="ru-RU"/>
        </w:rPr>
      </w:pPr>
    </w:p>
    <w:p w:rsidR="00B527A3" w:rsidRPr="007523E7" w:rsidRDefault="00B527A3" w:rsidP="007523E7">
      <w:pPr>
        <w:spacing w:after="0" w:line="240" w:lineRule="auto"/>
        <w:rPr>
          <w:rFonts w:ascii="Georgia" w:hAnsi="Georgia"/>
          <w:b/>
          <w:sz w:val="28"/>
          <w:szCs w:val="28"/>
          <w:lang w:eastAsia="ru-RU"/>
        </w:rPr>
      </w:pPr>
    </w:p>
    <w:p w:rsidR="004B39AE" w:rsidRPr="007A0DE3" w:rsidRDefault="004B39AE" w:rsidP="007A0DE3">
      <w:pPr>
        <w:spacing w:line="360" w:lineRule="auto"/>
        <w:ind w:firstLine="709"/>
        <w:contextualSpacing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776F3E">
        <w:rPr>
          <w:rFonts w:ascii="Times New Roman" w:eastAsia="Calibri" w:hAnsi="Times New Roman"/>
          <w:b/>
          <w:sz w:val="24"/>
          <w:szCs w:val="24"/>
        </w:rPr>
        <w:t>СОДЕРЖАНИЕ</w:t>
      </w:r>
    </w:p>
    <w:p w:rsidR="004B39AE" w:rsidRPr="00776F3E" w:rsidRDefault="004B39AE" w:rsidP="004B39AE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9"/>
        <w:gridCol w:w="1270"/>
      </w:tblGrid>
      <w:tr w:rsidR="004B39AE" w:rsidRPr="00776F3E" w:rsidTr="004B39AE">
        <w:tc>
          <w:tcPr>
            <w:tcW w:w="8619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1. </w:t>
            </w:r>
            <w:r w:rsidRPr="00776F3E"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Целевой раздел:</w:t>
            </w:r>
          </w:p>
        </w:tc>
        <w:tc>
          <w:tcPr>
            <w:tcW w:w="1270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B39AE" w:rsidRPr="00776F3E" w:rsidTr="004B39AE">
        <w:tc>
          <w:tcPr>
            <w:tcW w:w="8619" w:type="dxa"/>
            <w:shd w:val="clear" w:color="auto" w:fill="auto"/>
          </w:tcPr>
          <w:p w:rsidR="004B39AE" w:rsidRPr="00776F3E" w:rsidRDefault="004B39AE" w:rsidP="004B39AE">
            <w:pPr>
              <w:tabs>
                <w:tab w:val="center" w:pos="43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3E">
              <w:rPr>
                <w:rFonts w:ascii="Times New Roman" w:hAnsi="Times New Roman"/>
                <w:sz w:val="28"/>
                <w:szCs w:val="28"/>
                <w:lang w:eastAsia="ru-RU"/>
              </w:rPr>
              <w:t>1.1.Пояснительная записка.</w:t>
            </w:r>
            <w:r w:rsidRPr="00776F3E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70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9AE" w:rsidRPr="00776F3E" w:rsidTr="004B39AE">
        <w:tc>
          <w:tcPr>
            <w:tcW w:w="8619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3E">
              <w:rPr>
                <w:rFonts w:ascii="Times New Roman" w:hAnsi="Times New Roman"/>
                <w:sz w:val="28"/>
                <w:szCs w:val="28"/>
                <w:lang w:eastAsia="ru-RU"/>
              </w:rPr>
              <w:t>1.2.Цель и задачи  рабочей Программы.</w:t>
            </w:r>
          </w:p>
        </w:tc>
        <w:tc>
          <w:tcPr>
            <w:tcW w:w="1270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9AE" w:rsidRPr="00776F3E" w:rsidTr="004B39AE">
        <w:tc>
          <w:tcPr>
            <w:tcW w:w="8619" w:type="dxa"/>
            <w:shd w:val="clear" w:color="auto" w:fill="auto"/>
          </w:tcPr>
          <w:p w:rsidR="004B39AE" w:rsidRPr="00776F3E" w:rsidRDefault="004B39AE" w:rsidP="00E75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3E">
              <w:rPr>
                <w:rFonts w:ascii="Times New Roman" w:hAnsi="Times New Roman"/>
                <w:sz w:val="28"/>
                <w:szCs w:val="28"/>
                <w:lang w:eastAsia="ru-RU"/>
              </w:rPr>
              <w:t>1.3.Принципы и подходы к формированию Программы.</w:t>
            </w:r>
          </w:p>
        </w:tc>
        <w:tc>
          <w:tcPr>
            <w:tcW w:w="1270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9AE" w:rsidRPr="00776F3E" w:rsidTr="004B39AE">
        <w:tc>
          <w:tcPr>
            <w:tcW w:w="8619" w:type="dxa"/>
            <w:shd w:val="clear" w:color="auto" w:fill="auto"/>
          </w:tcPr>
          <w:p w:rsidR="004B39AE" w:rsidRPr="00776F3E" w:rsidRDefault="004B39AE" w:rsidP="00E75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1.4.Значимые для разработки и реализации Программы характеристики. </w:t>
            </w:r>
          </w:p>
        </w:tc>
        <w:tc>
          <w:tcPr>
            <w:tcW w:w="1270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9AE" w:rsidRPr="00776F3E" w:rsidTr="00E4416A">
        <w:trPr>
          <w:trHeight w:val="351"/>
        </w:trPr>
        <w:tc>
          <w:tcPr>
            <w:tcW w:w="8619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3E">
              <w:rPr>
                <w:rFonts w:ascii="Times New Roman" w:hAnsi="Times New Roman"/>
                <w:sz w:val="28"/>
                <w:szCs w:val="28"/>
                <w:lang w:eastAsia="ru-RU"/>
              </w:rPr>
              <w:t>1.5. Планируемые результаты освоения Программы.</w:t>
            </w:r>
          </w:p>
        </w:tc>
        <w:tc>
          <w:tcPr>
            <w:tcW w:w="1270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9AE" w:rsidRPr="00776F3E" w:rsidTr="004B39AE">
        <w:tc>
          <w:tcPr>
            <w:tcW w:w="8619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2. </w:t>
            </w:r>
            <w:r w:rsidRPr="00776F3E"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Содержательный раздел</w:t>
            </w:r>
            <w:r w:rsidRPr="007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0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B39AE" w:rsidRPr="00776F3E" w:rsidTr="004B39AE">
        <w:tc>
          <w:tcPr>
            <w:tcW w:w="8619" w:type="dxa"/>
            <w:shd w:val="clear" w:color="auto" w:fill="auto"/>
          </w:tcPr>
          <w:p w:rsidR="004B39AE" w:rsidRPr="00776F3E" w:rsidRDefault="004B39AE" w:rsidP="00E751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2.1.Содержание работы </w:t>
            </w:r>
          </w:p>
        </w:tc>
        <w:tc>
          <w:tcPr>
            <w:tcW w:w="1270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9AE" w:rsidRPr="00776F3E" w:rsidTr="004B39AE">
        <w:tc>
          <w:tcPr>
            <w:tcW w:w="8619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2.2.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Модель образовательного процесса: перспективный план, учебно-календарный план</w:t>
            </w:r>
          </w:p>
        </w:tc>
        <w:tc>
          <w:tcPr>
            <w:tcW w:w="1270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9AE" w:rsidRPr="00776F3E" w:rsidTr="004B39AE">
        <w:tc>
          <w:tcPr>
            <w:tcW w:w="8619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76F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3. </w:t>
            </w:r>
            <w:r w:rsidRPr="00776F3E">
              <w:rPr>
                <w:rFonts w:ascii="Times New Roman" w:hAnsi="Times New Roman"/>
                <w:b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Организационный раздел.</w:t>
            </w:r>
          </w:p>
        </w:tc>
        <w:tc>
          <w:tcPr>
            <w:tcW w:w="1270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B39AE" w:rsidRPr="00776F3E" w:rsidTr="004B39AE">
        <w:tc>
          <w:tcPr>
            <w:tcW w:w="8619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3.1.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Pr="00776F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асписание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1270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9AE" w:rsidRPr="00776F3E" w:rsidTr="004B39AE">
        <w:tc>
          <w:tcPr>
            <w:tcW w:w="8619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3.2.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1270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9AE" w:rsidRPr="00776F3E" w:rsidTr="004B39AE">
        <w:tc>
          <w:tcPr>
            <w:tcW w:w="8619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6F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3.3. </w:t>
            </w:r>
            <w:r w:rsidRPr="00776F3E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Перечень методических пособий для реализации  Программы</w:t>
            </w:r>
          </w:p>
        </w:tc>
        <w:tc>
          <w:tcPr>
            <w:tcW w:w="1270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B39AE" w:rsidRPr="00776F3E" w:rsidTr="004B39AE">
        <w:tc>
          <w:tcPr>
            <w:tcW w:w="8619" w:type="dxa"/>
            <w:shd w:val="clear" w:color="auto" w:fill="auto"/>
          </w:tcPr>
          <w:p w:rsidR="004B39AE" w:rsidRPr="00776F3E" w:rsidRDefault="004B39AE" w:rsidP="004B39A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76F3E">
              <w:rPr>
                <w:rFonts w:ascii="Times New Roman" w:hAnsi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270" w:type="dxa"/>
            <w:shd w:val="clear" w:color="auto" w:fill="auto"/>
          </w:tcPr>
          <w:p w:rsidR="004B39AE" w:rsidRPr="00776F3E" w:rsidRDefault="004B39AE" w:rsidP="004B39AE">
            <w:pPr>
              <w:shd w:val="clear" w:color="auto" w:fill="FFFFFF"/>
              <w:autoSpaceDE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416A" w:rsidRPr="00776F3E" w:rsidTr="004B39AE">
        <w:tc>
          <w:tcPr>
            <w:tcW w:w="8619" w:type="dxa"/>
            <w:shd w:val="clear" w:color="auto" w:fill="auto"/>
          </w:tcPr>
          <w:p w:rsidR="00E4416A" w:rsidRPr="00776F3E" w:rsidRDefault="00E4416A" w:rsidP="004B39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76F3E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Система оценки качества реализации Рабочей Программы</w:t>
            </w:r>
          </w:p>
        </w:tc>
        <w:tc>
          <w:tcPr>
            <w:tcW w:w="1270" w:type="dxa"/>
            <w:shd w:val="clear" w:color="auto" w:fill="auto"/>
          </w:tcPr>
          <w:p w:rsidR="00E4416A" w:rsidRPr="00776F3E" w:rsidRDefault="00E4416A" w:rsidP="004B39AE">
            <w:pPr>
              <w:shd w:val="clear" w:color="auto" w:fill="FFFFFF"/>
              <w:autoSpaceDE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416A" w:rsidRPr="00776F3E" w:rsidTr="004B39AE">
        <w:tc>
          <w:tcPr>
            <w:tcW w:w="8619" w:type="dxa"/>
            <w:shd w:val="clear" w:color="auto" w:fill="auto"/>
          </w:tcPr>
          <w:p w:rsidR="00E4416A" w:rsidRPr="00E4416A" w:rsidRDefault="00E4416A" w:rsidP="004B39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416A">
              <w:rPr>
                <w:rFonts w:ascii="Times New Roman" w:hAnsi="Times New Roman"/>
                <w:sz w:val="28"/>
                <w:szCs w:val="28"/>
              </w:rPr>
              <w:t>Список детей</w:t>
            </w:r>
          </w:p>
        </w:tc>
        <w:tc>
          <w:tcPr>
            <w:tcW w:w="1270" w:type="dxa"/>
            <w:shd w:val="clear" w:color="auto" w:fill="auto"/>
          </w:tcPr>
          <w:p w:rsidR="00E4416A" w:rsidRPr="00776F3E" w:rsidRDefault="00E4416A" w:rsidP="004B39AE">
            <w:pPr>
              <w:shd w:val="clear" w:color="auto" w:fill="FFFFFF"/>
              <w:autoSpaceDE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1AF5" w:rsidRDefault="00CC1AF5"/>
    <w:p w:rsidR="004B39AE" w:rsidRDefault="004B39AE">
      <w:r>
        <w:br w:type="page"/>
      </w:r>
    </w:p>
    <w:p w:rsidR="004B39AE" w:rsidRPr="00430052" w:rsidRDefault="004B39AE" w:rsidP="004B39AE">
      <w:pPr>
        <w:spacing w:after="0" w:line="240" w:lineRule="auto"/>
        <w:ind w:left="284"/>
        <w:rPr>
          <w:rFonts w:ascii="Times New Roman" w:eastAsia="Calibri" w:hAnsi="Times New Roman"/>
          <w:sz w:val="28"/>
          <w:szCs w:val="28"/>
        </w:rPr>
      </w:pPr>
      <w:r w:rsidRPr="003A15CC">
        <w:rPr>
          <w:rFonts w:ascii="Times New Roman" w:eastAsia="Calibri" w:hAnsi="Times New Roman"/>
          <w:b/>
          <w:sz w:val="28"/>
          <w:szCs w:val="28"/>
        </w:rPr>
        <w:lastRenderedPageBreak/>
        <w:t>Целевой раздел</w:t>
      </w:r>
    </w:p>
    <w:p w:rsidR="004B39AE" w:rsidRPr="003A15CC" w:rsidRDefault="004B39AE" w:rsidP="004B39AE">
      <w:pPr>
        <w:spacing w:after="0" w:line="240" w:lineRule="auto"/>
        <w:ind w:firstLine="284"/>
        <w:rPr>
          <w:rFonts w:ascii="Times New Roman" w:eastAsia="Calibri" w:hAnsi="Times New Roman"/>
          <w:b/>
          <w:sz w:val="28"/>
          <w:szCs w:val="28"/>
        </w:rPr>
      </w:pPr>
    </w:p>
    <w:p w:rsidR="004B39AE" w:rsidRDefault="004B39AE" w:rsidP="004B39AE">
      <w:pPr>
        <w:numPr>
          <w:ilvl w:val="1"/>
          <w:numId w:val="1"/>
        </w:numPr>
        <w:spacing w:after="0" w:line="240" w:lineRule="auto"/>
        <w:ind w:left="0" w:firstLine="284"/>
        <w:rPr>
          <w:rFonts w:ascii="Times New Roman" w:eastAsia="Calibri" w:hAnsi="Times New Roman"/>
          <w:b/>
          <w:sz w:val="28"/>
          <w:szCs w:val="28"/>
        </w:rPr>
      </w:pPr>
      <w:r w:rsidRPr="003A15CC">
        <w:rPr>
          <w:rFonts w:ascii="Times New Roman" w:eastAsia="Calibri" w:hAnsi="Times New Roman"/>
          <w:b/>
          <w:sz w:val="28"/>
          <w:szCs w:val="28"/>
        </w:rPr>
        <w:t>Пояснительная записка</w:t>
      </w:r>
    </w:p>
    <w:p w:rsidR="007523E7" w:rsidRPr="00A53132" w:rsidRDefault="007523E7" w:rsidP="007523E7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  <w:r w:rsidRPr="00A53132">
        <w:rPr>
          <w:rFonts w:ascii="Times New Roman" w:hAnsi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hAnsi="Times New Roman"/>
          <w:sz w:val="28"/>
          <w:szCs w:val="28"/>
          <w:lang w:eastAsia="ru-RU"/>
        </w:rPr>
        <w:t>допол</w:t>
      </w:r>
      <w:r w:rsidR="002566C5">
        <w:rPr>
          <w:rFonts w:ascii="Times New Roman" w:hAnsi="Times New Roman"/>
          <w:sz w:val="28"/>
          <w:szCs w:val="28"/>
          <w:lang w:eastAsia="ru-RU"/>
        </w:rPr>
        <w:t>нительного образования «Танцевальный калейдоскоп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53132">
        <w:rPr>
          <w:rFonts w:ascii="Times New Roman" w:hAnsi="Times New Roman"/>
          <w:sz w:val="28"/>
          <w:szCs w:val="28"/>
          <w:lang w:eastAsia="ru-RU"/>
        </w:rPr>
        <w:t xml:space="preserve">разработана </w:t>
      </w:r>
      <w:r>
        <w:rPr>
          <w:rFonts w:ascii="Times New Roman" w:hAnsi="Times New Roman"/>
          <w:sz w:val="28"/>
          <w:szCs w:val="28"/>
          <w:lang w:eastAsia="ru-RU"/>
        </w:rPr>
        <w:t xml:space="preserve">для детей старшего дошкольного возраста </w:t>
      </w:r>
      <w:r w:rsidR="000E40D9">
        <w:rPr>
          <w:rFonts w:ascii="Times New Roman" w:hAnsi="Times New Roman"/>
          <w:sz w:val="28"/>
          <w:szCs w:val="28"/>
          <w:lang w:eastAsia="ru-RU"/>
        </w:rPr>
        <w:t xml:space="preserve">(5-6 лет) </w:t>
      </w:r>
      <w:r w:rsidRPr="00A53132">
        <w:rPr>
          <w:rFonts w:ascii="Times New Roman" w:hAnsi="Times New Roman"/>
          <w:sz w:val="28"/>
          <w:szCs w:val="28"/>
          <w:lang w:eastAsia="ru-RU"/>
        </w:rPr>
        <w:t>в соответствии с нормативно-правовыми документами:</w:t>
      </w:r>
    </w:p>
    <w:p w:rsidR="0039642B" w:rsidRDefault="0039642B" w:rsidP="0039642B">
      <w:pPr>
        <w:numPr>
          <w:ilvl w:val="0"/>
          <w:numId w:val="20"/>
        </w:num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42B">
        <w:rPr>
          <w:rFonts w:ascii="Times New Roman" w:hAnsi="Times New Roman"/>
          <w:sz w:val="28"/>
          <w:szCs w:val="28"/>
        </w:rPr>
        <w:t>Федеральный закон от 29 декабря 2012г. № 273-Ф3 (ред. 08.12.2020г.) «Об образовании в Российской Федерации» с изменениями и доп., вступ. в силу 01.01.2021г.);</w:t>
      </w:r>
      <w:proofErr w:type="gramEnd"/>
    </w:p>
    <w:p w:rsidR="00430052" w:rsidRDefault="00430052" w:rsidP="00430052">
      <w:pPr>
        <w:numPr>
          <w:ilvl w:val="0"/>
          <w:numId w:val="40"/>
        </w:numPr>
        <w:spacing w:after="0"/>
        <w:ind w:left="0" w:firstLine="28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Федеральная образовательная программа дошкольного образования   </w:t>
      </w:r>
    </w:p>
    <w:p w:rsidR="00430052" w:rsidRDefault="00430052" w:rsidP="00430052">
      <w:pPr>
        <w:spacing w:after="0"/>
        <w:ind w:left="28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утвержденная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№ 1028 от 25 ноября 2022года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430052" w:rsidRDefault="00430052" w:rsidP="00430052">
      <w:pPr>
        <w:spacing w:after="0"/>
        <w:ind w:left="28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России;</w:t>
      </w:r>
    </w:p>
    <w:p w:rsidR="0039642B" w:rsidRPr="00430052" w:rsidRDefault="0039642B" w:rsidP="00430052">
      <w:pPr>
        <w:pStyle w:val="a3"/>
        <w:numPr>
          <w:ilvl w:val="0"/>
          <w:numId w:val="41"/>
        </w:numPr>
        <w:spacing w:after="0"/>
        <w:mirrorIndents/>
        <w:jc w:val="both"/>
        <w:rPr>
          <w:rFonts w:ascii="Times New Roman" w:hAnsi="Times New Roman"/>
          <w:sz w:val="28"/>
          <w:szCs w:val="28"/>
        </w:rPr>
      </w:pPr>
      <w:r w:rsidRPr="00430052">
        <w:rPr>
          <w:rFonts w:ascii="Times New Roman" w:hAnsi="Times New Roman"/>
          <w:sz w:val="28"/>
          <w:szCs w:val="28"/>
        </w:rPr>
        <w:t xml:space="preserve">с Приказом Министерства просвещения РФ от 15 мая 2020г. № 236 «Об утверждении Порядка приема на </w:t>
      </w:r>
      <w:proofErr w:type="gramStart"/>
      <w:r w:rsidRPr="00430052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430052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образования».</w:t>
      </w:r>
    </w:p>
    <w:p w:rsidR="0039642B" w:rsidRPr="0039642B" w:rsidRDefault="0039642B" w:rsidP="0039642B">
      <w:pPr>
        <w:numPr>
          <w:ilvl w:val="0"/>
          <w:numId w:val="20"/>
        </w:num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9642B">
        <w:rPr>
          <w:rFonts w:ascii="Times New Roman" w:hAnsi="Times New Roman"/>
          <w:sz w:val="28"/>
          <w:szCs w:val="28"/>
        </w:rPr>
        <w:t>с Приказом Министерства Просвещения РФ № 373 от 31 июля 2020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</w:t>
      </w:r>
    </w:p>
    <w:p w:rsidR="0039642B" w:rsidRPr="0039642B" w:rsidRDefault="0039642B" w:rsidP="0039642B">
      <w:pPr>
        <w:numPr>
          <w:ilvl w:val="0"/>
          <w:numId w:val="20"/>
        </w:num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9642B">
        <w:rPr>
          <w:rFonts w:ascii="Times New Roman" w:hAnsi="Times New Roman"/>
          <w:sz w:val="28"/>
          <w:szCs w:val="28"/>
        </w:rPr>
        <w:t>с Приказом Министерства Просвещения РФ от 8 сентября 2020г. №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РФ от 15 мая 2020г. № 236;</w:t>
      </w:r>
    </w:p>
    <w:p w:rsidR="0039642B" w:rsidRPr="0039642B" w:rsidRDefault="0039642B" w:rsidP="0039642B">
      <w:pPr>
        <w:numPr>
          <w:ilvl w:val="0"/>
          <w:numId w:val="20"/>
        </w:num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9642B">
        <w:rPr>
          <w:rFonts w:ascii="Times New Roman" w:hAnsi="Times New Roman"/>
          <w:sz w:val="28"/>
          <w:szCs w:val="28"/>
        </w:rPr>
        <w:t xml:space="preserve">с Постановлением от 30 июня 2020года №16 Об утверждении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9642B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Pr="0039642B">
        <w:rPr>
          <w:rFonts w:ascii="Times New Roman" w:hAnsi="Times New Roman"/>
          <w:sz w:val="28"/>
          <w:szCs w:val="28"/>
        </w:rPr>
        <w:t xml:space="preserve"> инфекции (</w:t>
      </w:r>
      <w:r w:rsidRPr="0039642B">
        <w:rPr>
          <w:rFonts w:ascii="Times New Roman" w:hAnsi="Times New Roman"/>
          <w:sz w:val="28"/>
          <w:szCs w:val="28"/>
          <w:lang w:val="en-US"/>
        </w:rPr>
        <w:t>COVID</w:t>
      </w:r>
      <w:r w:rsidRPr="0039642B">
        <w:rPr>
          <w:rFonts w:ascii="Times New Roman" w:hAnsi="Times New Roman"/>
          <w:sz w:val="28"/>
          <w:szCs w:val="28"/>
        </w:rPr>
        <w:t xml:space="preserve"> – 19) с изменениями с декабря 2020года.</w:t>
      </w:r>
    </w:p>
    <w:p w:rsidR="0039642B" w:rsidRPr="0039642B" w:rsidRDefault="0039642B" w:rsidP="0039642B">
      <w:pPr>
        <w:numPr>
          <w:ilvl w:val="0"/>
          <w:numId w:val="20"/>
        </w:num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9642B">
        <w:rPr>
          <w:rFonts w:ascii="Times New Roman" w:hAnsi="Times New Roman"/>
          <w:sz w:val="28"/>
          <w:szCs w:val="28"/>
        </w:rPr>
        <w:t>с Постановлением от 28 сентября 2020года №28 Об утверждении санитарных правил 2.4.1.3648-20 «Санитарно-эпидемиологические требования к организациям воспитания и обучения, отдыха и оздоровления детей и молодежи» с 01.01.2021г.</w:t>
      </w:r>
    </w:p>
    <w:p w:rsidR="0039642B" w:rsidRDefault="0039642B" w:rsidP="0039642B">
      <w:pPr>
        <w:numPr>
          <w:ilvl w:val="0"/>
          <w:numId w:val="20"/>
        </w:num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9642B">
        <w:rPr>
          <w:rFonts w:ascii="Times New Roman" w:hAnsi="Times New Roman"/>
          <w:sz w:val="28"/>
          <w:szCs w:val="28"/>
        </w:rPr>
        <w:t xml:space="preserve"> с Письмом Минобразования России от 18.06.2003г. № 28-02-484/16 «Требования к содержанию и оформлению образовательных программ дополнительного образования детей» и ФГОС ДО;</w:t>
      </w:r>
    </w:p>
    <w:p w:rsidR="00DE1F17" w:rsidRDefault="00DE1F17" w:rsidP="00DE1F17">
      <w:pPr>
        <w:numPr>
          <w:ilvl w:val="0"/>
          <w:numId w:val="39"/>
        </w:numPr>
        <w:spacing w:after="0"/>
        <w:ind w:left="0" w:firstLine="284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дошкольного образования (утвержденный приказом Министерства образования и науки РФ от 17 октября 2013г. №1155). С изменениями и дополнениями от 21 января 2019г.</w:t>
      </w:r>
    </w:p>
    <w:p w:rsidR="007523E7" w:rsidRPr="0039642B" w:rsidRDefault="0039642B" w:rsidP="0039642B">
      <w:pPr>
        <w:numPr>
          <w:ilvl w:val="0"/>
          <w:numId w:val="20"/>
        </w:numPr>
        <w:spacing w:after="0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39642B">
        <w:rPr>
          <w:rFonts w:ascii="Times New Roman" w:hAnsi="Times New Roman"/>
          <w:sz w:val="28"/>
          <w:szCs w:val="28"/>
        </w:rPr>
        <w:t>Устав МБОУ «Начальная школа-детский сад№66».</w:t>
      </w:r>
    </w:p>
    <w:p w:rsidR="004B39AE" w:rsidRPr="004B39AE" w:rsidRDefault="004B39AE" w:rsidP="004B39A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B39AE">
        <w:rPr>
          <w:rFonts w:ascii="Times New Roman" w:hAnsi="Times New Roman"/>
          <w:sz w:val="28"/>
          <w:szCs w:val="28"/>
        </w:rPr>
        <w:t>Танцевальное искусство – это одно из  любимых  занятий воспитанников Умение чувствовать, понимать музыку и красиво двигаться – неотъемлемая часть общей культуры, к которой нужно приобщаться с юных лет.</w:t>
      </w:r>
    </w:p>
    <w:p w:rsidR="004B39AE" w:rsidRPr="004B39AE" w:rsidRDefault="004B39AE" w:rsidP="004B39A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B39AE">
        <w:rPr>
          <w:rFonts w:ascii="Times New Roman" w:hAnsi="Times New Roman"/>
          <w:sz w:val="28"/>
          <w:szCs w:val="28"/>
        </w:rPr>
        <w:lastRenderedPageBreak/>
        <w:t>Обучение детей дошкольного возраста танцу и развитие у них на этой основе творческих способностей требуют от педагога, руководителя кружка не только знания определенной соответствующей методики, но и предполагают наличие у него правильного представления о танце как художественной деятельности, виде искусства. Именно понимание природы танца позволяет педагогу более осмысленно и квалифицированно решать поставленные задачи.</w:t>
      </w:r>
    </w:p>
    <w:p w:rsidR="004B39AE" w:rsidRPr="004B39AE" w:rsidRDefault="004B39AE" w:rsidP="004B39A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B39AE">
        <w:rPr>
          <w:rFonts w:ascii="Times New Roman" w:hAnsi="Times New Roman"/>
          <w:sz w:val="28"/>
          <w:szCs w:val="28"/>
        </w:rPr>
        <w:t>Занятия кавказской хореографией играют немаловажную роль в деле эстетического, нравственного и физического воспитания детей.  Это связано с многогранностью национального танца, который сочетает в себе средства музыкального и пластического, художественно-эстетического и спортивно-физического развития, также знания этнической истории и культурой народов Дагестана. В процессе обучения все эти средства взаимосвязаны и взаимообусловлены.</w:t>
      </w:r>
    </w:p>
    <w:p w:rsidR="004B39AE" w:rsidRPr="004B39AE" w:rsidRDefault="002566C5" w:rsidP="004B39A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кавказскими танцами </w:t>
      </w:r>
      <w:r w:rsidR="004B39AE" w:rsidRPr="004B39AE">
        <w:rPr>
          <w:rFonts w:ascii="Times New Roman" w:hAnsi="Times New Roman"/>
          <w:sz w:val="28"/>
          <w:szCs w:val="28"/>
        </w:rPr>
        <w:t xml:space="preserve">позитивно влияют на нравственное и физическое развитие детей: вырабатывается правильная и красивая осанка, внешнему облику придается соразмерность и элегантность. Заметно улучшается координация движений. Дети начинают более ловко и красиво двигаться не только во время занятий, но и в быту. У детей вырабатывается способность концентрации внимания, развивается память, что способствует общему развитию детей.  Вместе с обучением танцу формируется вкус, избирательное отношение к танцевальному и музыкальному репертуару.  Одновременно закладываются навыки поведения в обществе, уважительное отношение к традициям и обычаям людей разных национальностей, на формирование толерантности личности. </w:t>
      </w:r>
    </w:p>
    <w:p w:rsidR="007A0DE3" w:rsidRDefault="007A0DE3" w:rsidP="00A53132">
      <w:pPr>
        <w:spacing w:after="0" w:line="240" w:lineRule="auto"/>
        <w:ind w:firstLine="284"/>
        <w:rPr>
          <w:rFonts w:ascii="Times New Roman" w:hAnsi="Times New Roman"/>
          <w:sz w:val="28"/>
          <w:szCs w:val="28"/>
          <w:lang w:eastAsia="ru-RU"/>
        </w:rPr>
      </w:pPr>
    </w:p>
    <w:p w:rsidR="004B39AE" w:rsidRPr="004B39AE" w:rsidRDefault="004B39AE" w:rsidP="004B39A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B39AE" w:rsidRPr="004B39AE" w:rsidRDefault="004B39AE" w:rsidP="004B39A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B39AE">
        <w:rPr>
          <w:rFonts w:ascii="Times New Roman" w:hAnsi="Times New Roman"/>
          <w:b/>
          <w:sz w:val="28"/>
          <w:szCs w:val="28"/>
        </w:rPr>
        <w:t>Актуальность программы</w:t>
      </w:r>
      <w:r w:rsidRPr="004B39AE">
        <w:rPr>
          <w:rFonts w:ascii="Times New Roman" w:hAnsi="Times New Roman"/>
          <w:sz w:val="28"/>
          <w:szCs w:val="28"/>
        </w:rPr>
        <w:t xml:space="preserve"> состоит в том, что обучение танцу строится с учетом индивидуальных особенностей каждого ребенка; активно используется такие направления как ритмика, хореография, музыка, пластика, сценические движения. Всё даётся в игровой форме адаптированной для дошкольников.</w:t>
      </w:r>
    </w:p>
    <w:p w:rsidR="004B39AE" w:rsidRPr="004B39AE" w:rsidRDefault="004B39AE" w:rsidP="004B39A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B39AE">
        <w:rPr>
          <w:rFonts w:ascii="Times New Roman" w:hAnsi="Times New Roman"/>
          <w:sz w:val="28"/>
          <w:szCs w:val="28"/>
        </w:rPr>
        <w:t>Программа «Карусель» нацелена на познание истории и культуры народа через национальный танец, анализ и оценку степени физического и двигательного развития детей, организацию процесса воспитания, выбор наиболее целесообразных средств, форм и методов работы в конкретных условиях, проектирование желаемого уровня конечного результата.</w:t>
      </w:r>
    </w:p>
    <w:p w:rsidR="004B39AE" w:rsidRPr="004B39AE" w:rsidRDefault="004B39AE" w:rsidP="004B39A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B39AE" w:rsidRPr="004B39AE" w:rsidRDefault="004B39AE" w:rsidP="004B39A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B39AE">
        <w:rPr>
          <w:rFonts w:ascii="Times New Roman" w:hAnsi="Times New Roman"/>
          <w:b/>
          <w:sz w:val="28"/>
          <w:szCs w:val="28"/>
        </w:rPr>
        <w:t>Новизна данной программы</w:t>
      </w:r>
      <w:r w:rsidRPr="004B39AE">
        <w:rPr>
          <w:rFonts w:ascii="Times New Roman" w:hAnsi="Times New Roman"/>
          <w:sz w:val="28"/>
          <w:szCs w:val="28"/>
        </w:rPr>
        <w:t xml:space="preserve"> заключается в использовании методов и приемов, характерных для обучения кавказскими танцами. Это позволяет проводить  углубленное изучение и знакомство детей с обычаями, традициями, обрядами разных народностей, изучение их исторических корней. </w:t>
      </w:r>
    </w:p>
    <w:p w:rsidR="004B39AE" w:rsidRPr="004B39AE" w:rsidRDefault="004B39AE" w:rsidP="004B39A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B39AE" w:rsidRPr="004B39AE" w:rsidRDefault="004B39AE" w:rsidP="004B39A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B39AE">
        <w:rPr>
          <w:rFonts w:ascii="Times New Roman" w:hAnsi="Times New Roman"/>
          <w:b/>
          <w:sz w:val="28"/>
          <w:szCs w:val="28"/>
        </w:rPr>
        <w:t>Целью</w:t>
      </w:r>
      <w:r w:rsidRPr="004B39AE">
        <w:rPr>
          <w:rFonts w:ascii="Times New Roman" w:hAnsi="Times New Roman"/>
          <w:sz w:val="28"/>
          <w:szCs w:val="28"/>
        </w:rPr>
        <w:t xml:space="preserve"> данной программы является создание эффективных условий для творческой самореализации, интеллектуального и духовного развития личности воспитанников, формирование творческой личности посредством обучения детей языку танца, приобщение воспитанников к миру танцевального искусства, являющегося достоянием общечеловеческой и национальной культуры.</w:t>
      </w:r>
    </w:p>
    <w:p w:rsidR="004B39AE" w:rsidRPr="004B39AE" w:rsidRDefault="004B39AE" w:rsidP="004B39A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B39AE" w:rsidRPr="004B39AE" w:rsidRDefault="004B39AE" w:rsidP="004B39A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B39AE">
        <w:rPr>
          <w:rFonts w:ascii="Times New Roman" w:hAnsi="Times New Roman"/>
          <w:b/>
          <w:sz w:val="28"/>
          <w:szCs w:val="28"/>
        </w:rPr>
        <w:t>Задачи программы</w:t>
      </w:r>
      <w:r w:rsidRPr="004B39AE">
        <w:rPr>
          <w:rFonts w:ascii="Times New Roman" w:hAnsi="Times New Roman"/>
          <w:sz w:val="28"/>
          <w:szCs w:val="28"/>
        </w:rPr>
        <w:t>:</w:t>
      </w:r>
    </w:p>
    <w:p w:rsidR="004B39AE" w:rsidRPr="00A53132" w:rsidRDefault="004B39AE" w:rsidP="00A5313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53132">
        <w:rPr>
          <w:rFonts w:ascii="Times New Roman" w:hAnsi="Times New Roman"/>
          <w:sz w:val="28"/>
          <w:szCs w:val="28"/>
        </w:rPr>
        <w:t>•</w:t>
      </w:r>
      <w:r w:rsidRPr="00A53132">
        <w:rPr>
          <w:rFonts w:ascii="Times New Roman" w:hAnsi="Times New Roman"/>
          <w:sz w:val="28"/>
          <w:szCs w:val="28"/>
        </w:rPr>
        <w:tab/>
      </w:r>
      <w:r w:rsidR="000E40D9" w:rsidRPr="00A53132">
        <w:rPr>
          <w:rFonts w:ascii="Times New Roman" w:hAnsi="Times New Roman"/>
          <w:sz w:val="28"/>
          <w:szCs w:val="28"/>
        </w:rPr>
        <w:t>Сформировать</w:t>
      </w:r>
      <w:r w:rsidRPr="00A53132">
        <w:rPr>
          <w:rFonts w:ascii="Times New Roman" w:hAnsi="Times New Roman"/>
          <w:sz w:val="28"/>
          <w:szCs w:val="28"/>
        </w:rPr>
        <w:t xml:space="preserve"> потребность ребенка в духовном развитии, культурном досуге, </w:t>
      </w:r>
    </w:p>
    <w:p w:rsidR="004B39AE" w:rsidRPr="00A53132" w:rsidRDefault="004B39AE" w:rsidP="00A5313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53132">
        <w:rPr>
          <w:rFonts w:ascii="Times New Roman" w:hAnsi="Times New Roman"/>
          <w:sz w:val="28"/>
          <w:szCs w:val="28"/>
        </w:rPr>
        <w:lastRenderedPageBreak/>
        <w:t>•</w:t>
      </w:r>
      <w:r w:rsidRPr="00A53132">
        <w:rPr>
          <w:rFonts w:ascii="Times New Roman" w:hAnsi="Times New Roman"/>
          <w:sz w:val="28"/>
          <w:szCs w:val="28"/>
        </w:rPr>
        <w:tab/>
        <w:t>Развивать стремление к самообразованию, художественный вкус, музыкальные способности и интерес  к истории своей малой Родины, произведениям искусства.</w:t>
      </w:r>
    </w:p>
    <w:p w:rsidR="004B39AE" w:rsidRPr="00A53132" w:rsidRDefault="004B39AE" w:rsidP="00A5313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53132">
        <w:rPr>
          <w:rFonts w:ascii="Times New Roman" w:hAnsi="Times New Roman"/>
          <w:sz w:val="28"/>
          <w:szCs w:val="28"/>
        </w:rPr>
        <w:t>•</w:t>
      </w:r>
      <w:r w:rsidRPr="00A53132">
        <w:rPr>
          <w:rFonts w:ascii="Times New Roman" w:hAnsi="Times New Roman"/>
          <w:sz w:val="28"/>
          <w:szCs w:val="28"/>
        </w:rPr>
        <w:tab/>
        <w:t>Воспитывать культуру общения и поведения в коллективе, аккуратность, опрятность и элегантность, уважение к традициям и обычаям других народов, толерантность.</w:t>
      </w:r>
    </w:p>
    <w:p w:rsidR="004B39AE" w:rsidRPr="00A53132" w:rsidRDefault="004B39AE" w:rsidP="00A53132">
      <w:pPr>
        <w:spacing w:after="0" w:line="240" w:lineRule="auto"/>
        <w:ind w:firstLine="284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B39AE" w:rsidRPr="00A53132" w:rsidRDefault="004B39AE" w:rsidP="00A53132">
      <w:pPr>
        <w:spacing w:after="0" w:line="240" w:lineRule="auto"/>
        <w:ind w:firstLine="284"/>
        <w:jc w:val="both"/>
        <w:rPr>
          <w:rFonts w:ascii="Times New Roman" w:eastAsia="Calibri" w:hAnsi="Times New Roman"/>
          <w:b/>
          <w:sz w:val="28"/>
          <w:szCs w:val="28"/>
        </w:rPr>
      </w:pPr>
      <w:r w:rsidRPr="00A53132">
        <w:rPr>
          <w:rFonts w:ascii="Times New Roman" w:eastAsia="Calibri" w:hAnsi="Times New Roman"/>
          <w:b/>
          <w:sz w:val="28"/>
          <w:szCs w:val="28"/>
        </w:rPr>
        <w:t>Принципы и подходы к формированию Программы</w:t>
      </w:r>
    </w:p>
    <w:p w:rsidR="00A53132" w:rsidRPr="00A53132" w:rsidRDefault="00A53132" w:rsidP="00A53132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132">
        <w:rPr>
          <w:rFonts w:ascii="Times New Roman" w:hAnsi="Times New Roman"/>
          <w:sz w:val="28"/>
          <w:szCs w:val="28"/>
          <w:lang w:eastAsia="ru-RU"/>
        </w:rPr>
        <w:t>принцип сознательности и активности — обучение эффективно, когда ребенок проявляет познавательную и двигательную активность.</w:t>
      </w:r>
    </w:p>
    <w:p w:rsidR="00A53132" w:rsidRPr="00A53132" w:rsidRDefault="00A53132" w:rsidP="00A53132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132">
        <w:rPr>
          <w:rFonts w:ascii="Times New Roman" w:hAnsi="Times New Roman"/>
          <w:sz w:val="28"/>
          <w:szCs w:val="28"/>
          <w:lang w:eastAsia="ru-RU"/>
        </w:rPr>
        <w:t>принцип системности и последовательности предполагает преподавание и усвоение навыков и умений  в определенном порядке, системе;</w:t>
      </w:r>
    </w:p>
    <w:p w:rsidR="00A53132" w:rsidRPr="00A53132" w:rsidRDefault="00A53132" w:rsidP="00A53132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132">
        <w:rPr>
          <w:rFonts w:ascii="Times New Roman" w:hAnsi="Times New Roman"/>
          <w:sz w:val="28"/>
          <w:szCs w:val="28"/>
          <w:lang w:eastAsia="ru-RU"/>
        </w:rPr>
        <w:t>принцип доступности требует учитывать особенности развития детей, их уровень усвоения музыки и движений;</w:t>
      </w:r>
    </w:p>
    <w:p w:rsidR="00A53132" w:rsidRPr="00A53132" w:rsidRDefault="00A53132" w:rsidP="00A53132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132">
        <w:rPr>
          <w:rFonts w:ascii="Times New Roman" w:hAnsi="Times New Roman"/>
          <w:sz w:val="28"/>
          <w:szCs w:val="28"/>
          <w:lang w:eastAsia="ru-RU"/>
        </w:rPr>
        <w:t>принцип наглядности — ИКТ включают в работу максимальное количество органов чувств зрительный, слуховой и тактильный;</w:t>
      </w:r>
    </w:p>
    <w:p w:rsidR="004B39AE" w:rsidRPr="00A53132" w:rsidRDefault="00A53132" w:rsidP="00A53132">
      <w:pPr>
        <w:numPr>
          <w:ilvl w:val="0"/>
          <w:numId w:val="21"/>
        </w:numPr>
        <w:spacing w:before="100" w:beforeAutospacing="1" w:after="100" w:afterAutospacing="1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132">
        <w:rPr>
          <w:rFonts w:ascii="Times New Roman" w:hAnsi="Times New Roman"/>
          <w:sz w:val="28"/>
          <w:szCs w:val="28"/>
          <w:lang w:eastAsia="ru-RU"/>
        </w:rPr>
        <w:t>принцип полноты и целостности музыкального образования детей, подразумевающий совокупность знаний, умений и навыков по всем видам детской музыкально-двигательной  деятельности, их органическую взаимосвязь.</w:t>
      </w:r>
    </w:p>
    <w:p w:rsidR="004B39AE" w:rsidRPr="00A53132" w:rsidRDefault="004B39AE" w:rsidP="00A53132">
      <w:pPr>
        <w:spacing w:after="0" w:line="240" w:lineRule="auto"/>
        <w:ind w:firstLine="284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D1EDD" w:rsidRDefault="00ED1EDD" w:rsidP="007523E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B39AE" w:rsidRPr="00A53132" w:rsidRDefault="004B39AE" w:rsidP="00A53132">
      <w:pPr>
        <w:spacing w:after="0" w:line="240" w:lineRule="auto"/>
        <w:ind w:firstLine="284"/>
        <w:jc w:val="both"/>
        <w:rPr>
          <w:rFonts w:ascii="Times New Roman" w:eastAsia="Calibri" w:hAnsi="Times New Roman"/>
          <w:b/>
          <w:sz w:val="28"/>
          <w:szCs w:val="28"/>
        </w:rPr>
      </w:pPr>
      <w:r w:rsidRPr="00A53132">
        <w:rPr>
          <w:rFonts w:ascii="Times New Roman" w:eastAsia="Calibri" w:hAnsi="Times New Roman"/>
          <w:b/>
          <w:sz w:val="28"/>
          <w:szCs w:val="28"/>
        </w:rPr>
        <w:t>Значимые для разработки программы характеристики</w:t>
      </w:r>
    </w:p>
    <w:p w:rsidR="00A53132" w:rsidRPr="00A53132" w:rsidRDefault="00A53132" w:rsidP="00ED1ED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132">
        <w:rPr>
          <w:rFonts w:ascii="Times New Roman" w:hAnsi="Times New Roman"/>
          <w:sz w:val="28"/>
          <w:szCs w:val="28"/>
          <w:lang w:eastAsia="ru-RU"/>
        </w:rPr>
        <w:t>Возрастные особенности детей 5-6 лет позволяют усложнить материал. Психологические особенности позволяют ребенку лучше координировать свои действия с партнером, у детей возрастает способность к сочинению, фантазии, комбинации различных движений. Поэтому основным направлением в работе с детьми старшего возраста становится взаимодействие нескольких персонажей, комбинации нескольких движений и перестроений. Задачей педагога является формирование способов отношений с несколькими  персонажами, развитие умений понимать их, передавать один и тот же образ в разных настроениях, в разном характере, формировать способы комбинации различных танцевальных  движений и перестроений.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53132">
        <w:rPr>
          <w:rFonts w:ascii="Times New Roman" w:hAnsi="Times New Roman"/>
          <w:sz w:val="28"/>
          <w:szCs w:val="28"/>
          <w:lang w:eastAsia="ru-RU"/>
        </w:rPr>
        <w:t>Детям предлагаются более сложные композиции, яркие, контрастные музыкальные произведения для восприятия и передачи музыкального образа, предлагаются более сложные схемы перестроений, комбинации танцевальных движений.</w:t>
      </w:r>
    </w:p>
    <w:p w:rsidR="004B39AE" w:rsidRPr="007523E7" w:rsidRDefault="004B39AE" w:rsidP="007523E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39AE" w:rsidRPr="00A53132" w:rsidRDefault="004B39AE" w:rsidP="00A53132">
      <w:pPr>
        <w:numPr>
          <w:ilvl w:val="1"/>
          <w:numId w:val="1"/>
        </w:numPr>
        <w:ind w:left="0" w:firstLine="284"/>
        <w:contextualSpacing/>
        <w:rPr>
          <w:rFonts w:ascii="Times New Roman" w:eastAsia="Calibri" w:hAnsi="Times New Roman"/>
          <w:sz w:val="28"/>
          <w:szCs w:val="28"/>
        </w:rPr>
      </w:pPr>
      <w:r w:rsidRPr="00A53132">
        <w:rPr>
          <w:rFonts w:ascii="Times New Roman" w:eastAsia="Calibri" w:hAnsi="Times New Roman"/>
          <w:b/>
          <w:sz w:val="28"/>
          <w:szCs w:val="28"/>
        </w:rPr>
        <w:t xml:space="preserve">Целевые ориентиры образовательного процесса </w:t>
      </w:r>
    </w:p>
    <w:p w:rsidR="004B39AE" w:rsidRPr="00A53132" w:rsidRDefault="004B39AE" w:rsidP="00A5313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3132">
        <w:rPr>
          <w:rFonts w:ascii="Times New Roman" w:hAnsi="Times New Roman"/>
          <w:sz w:val="28"/>
          <w:szCs w:val="28"/>
          <w:lang w:eastAsia="ru-RU"/>
        </w:rPr>
        <w:t xml:space="preserve">В ходе успешной реализации программы ожидаются следующие </w:t>
      </w:r>
      <w:r w:rsidRPr="00A53132">
        <w:rPr>
          <w:rFonts w:ascii="Times New Roman" w:hAnsi="Times New Roman"/>
          <w:b/>
          <w:bCs/>
          <w:sz w:val="28"/>
          <w:szCs w:val="28"/>
          <w:lang w:eastAsia="ru-RU"/>
        </w:rPr>
        <w:t>результаты</w:t>
      </w:r>
      <w:r w:rsidRPr="00A53132">
        <w:rPr>
          <w:rFonts w:ascii="Times New Roman" w:hAnsi="Times New Roman"/>
          <w:sz w:val="28"/>
          <w:szCs w:val="28"/>
          <w:lang w:eastAsia="ru-RU"/>
        </w:rPr>
        <w:t>, которые учитываются применительно к отдельной личности и выражаются в сформированности ее качеств</w:t>
      </w:r>
    </w:p>
    <w:p w:rsidR="0019158C" w:rsidRDefault="0019158C" w:rsidP="00E441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158C" w:rsidRPr="00E4416A" w:rsidRDefault="0019158C" w:rsidP="0019158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416A">
        <w:rPr>
          <w:rFonts w:ascii="Times New Roman" w:hAnsi="Times New Roman"/>
          <w:b/>
          <w:sz w:val="28"/>
          <w:szCs w:val="28"/>
          <w:lang w:eastAsia="ru-RU"/>
        </w:rPr>
        <w:t>Старшая группа</w:t>
      </w:r>
    </w:p>
    <w:p w:rsidR="0019158C" w:rsidRPr="0019158C" w:rsidRDefault="0019158C" w:rsidP="001915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19158C">
        <w:rPr>
          <w:rFonts w:ascii="Times New Roman" w:hAnsi="Times New Roman"/>
          <w:sz w:val="28"/>
          <w:szCs w:val="28"/>
          <w:lang w:eastAsia="ru-RU"/>
        </w:rPr>
        <w:t xml:space="preserve">ети выразительно, свободно, самостоятельно двигаются под музыку. </w:t>
      </w:r>
    </w:p>
    <w:p w:rsidR="0019158C" w:rsidRPr="0019158C" w:rsidRDefault="0019158C" w:rsidP="0019158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158C">
        <w:rPr>
          <w:rFonts w:ascii="Times New Roman" w:hAnsi="Times New Roman"/>
          <w:sz w:val="28"/>
          <w:szCs w:val="28"/>
          <w:lang w:eastAsia="ru-RU"/>
        </w:rPr>
        <w:t>Умеют  точно  координировать  движения  с  осно</w:t>
      </w:r>
      <w:r>
        <w:rPr>
          <w:rFonts w:ascii="Times New Roman" w:hAnsi="Times New Roman"/>
          <w:sz w:val="28"/>
          <w:szCs w:val="28"/>
          <w:lang w:eastAsia="ru-RU"/>
        </w:rPr>
        <w:t xml:space="preserve">вными  средствами  музыкальной выразительности. Владеют навыками по различным видам передвижений по залу и приобретают определённый «запас» движений в танцевальных </w:t>
      </w:r>
      <w:r w:rsidRPr="0019158C">
        <w:rPr>
          <w:rFonts w:ascii="Times New Roman" w:hAnsi="Times New Roman"/>
          <w:sz w:val="28"/>
          <w:szCs w:val="28"/>
          <w:lang w:eastAsia="ru-RU"/>
        </w:rPr>
        <w:t xml:space="preserve">упражнениях.  </w:t>
      </w:r>
      <w:r w:rsidR="00E4416A">
        <w:rPr>
          <w:rFonts w:ascii="Times New Roman" w:hAnsi="Times New Roman"/>
          <w:sz w:val="28"/>
          <w:szCs w:val="28"/>
          <w:lang w:eastAsia="ru-RU"/>
        </w:rPr>
        <w:t xml:space="preserve">Умеют исполнять национальные </w:t>
      </w:r>
      <w:r w:rsidR="00E4416A" w:rsidRPr="0019158C">
        <w:rPr>
          <w:rFonts w:ascii="Times New Roman" w:hAnsi="Times New Roman"/>
          <w:sz w:val="28"/>
          <w:szCs w:val="28"/>
          <w:lang w:eastAsia="ru-RU"/>
        </w:rPr>
        <w:t>танцы</w:t>
      </w:r>
    </w:p>
    <w:p w:rsidR="007A0DE3" w:rsidRPr="0019158C" w:rsidRDefault="007A0DE3" w:rsidP="00E4416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39AE" w:rsidRPr="004B39AE" w:rsidRDefault="004B39AE" w:rsidP="004B39AE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Calibri" w:hAnsi="Times New Roman"/>
          <w:b/>
          <w:sz w:val="28"/>
          <w:szCs w:val="28"/>
        </w:rPr>
      </w:pPr>
      <w:r w:rsidRPr="004B39AE">
        <w:rPr>
          <w:rFonts w:ascii="Times New Roman" w:eastAsia="Calibri" w:hAnsi="Times New Roman"/>
          <w:b/>
          <w:sz w:val="28"/>
          <w:szCs w:val="28"/>
        </w:rPr>
        <w:t>Содержательный раздел</w:t>
      </w:r>
    </w:p>
    <w:p w:rsidR="004B39AE" w:rsidRPr="004B39AE" w:rsidRDefault="004B39AE" w:rsidP="004B39AE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4B39AE" w:rsidRPr="004B39AE" w:rsidRDefault="004B39AE" w:rsidP="004B39AE">
      <w:pPr>
        <w:numPr>
          <w:ilvl w:val="1"/>
          <w:numId w:val="1"/>
        </w:numPr>
        <w:spacing w:after="0" w:line="240" w:lineRule="auto"/>
        <w:ind w:left="0" w:firstLine="284"/>
        <w:rPr>
          <w:rFonts w:ascii="Times New Roman" w:eastAsia="Calibri" w:hAnsi="Times New Roman"/>
          <w:b/>
          <w:sz w:val="28"/>
          <w:szCs w:val="28"/>
        </w:rPr>
      </w:pPr>
      <w:r w:rsidRPr="004B39AE">
        <w:rPr>
          <w:rFonts w:ascii="Times New Roman" w:eastAsia="Calibri" w:hAnsi="Times New Roman"/>
          <w:b/>
          <w:sz w:val="28"/>
          <w:szCs w:val="28"/>
        </w:rPr>
        <w:t>Модель образовательного процесса</w:t>
      </w:r>
    </w:p>
    <w:p w:rsidR="0059348B" w:rsidRPr="004B39AE" w:rsidRDefault="0059348B" w:rsidP="004B39AE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39AE" w:rsidRPr="00ED1EDD" w:rsidRDefault="004B39AE" w:rsidP="004B39AE">
      <w:pPr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1EDD">
        <w:rPr>
          <w:rFonts w:ascii="Times New Roman" w:hAnsi="Times New Roman"/>
          <w:bCs/>
          <w:sz w:val="28"/>
          <w:szCs w:val="28"/>
          <w:lang w:eastAsia="ru-RU"/>
        </w:rPr>
        <w:t>Занятия проводятся 1 раз в неделю во второй поло</w:t>
      </w:r>
      <w:r w:rsidR="007523E7">
        <w:rPr>
          <w:rFonts w:ascii="Times New Roman" w:hAnsi="Times New Roman"/>
          <w:bCs/>
          <w:sz w:val="28"/>
          <w:szCs w:val="28"/>
          <w:lang w:eastAsia="ru-RU"/>
        </w:rPr>
        <w:t xml:space="preserve">вине дня: в старшей группе – 25 минут. </w:t>
      </w:r>
      <w:r w:rsidRPr="00ED1EDD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  <w:r w:rsidR="00ED1EDD">
        <w:rPr>
          <w:rFonts w:ascii="Times New Roman" w:hAnsi="Times New Roman"/>
          <w:bCs/>
          <w:sz w:val="28"/>
          <w:szCs w:val="28"/>
          <w:lang w:eastAsia="ru-RU"/>
        </w:rPr>
        <w:t>под</w:t>
      </w:r>
      <w:r w:rsidRPr="00ED1EDD">
        <w:rPr>
          <w:rFonts w:ascii="Times New Roman" w:hAnsi="Times New Roman"/>
          <w:bCs/>
          <w:sz w:val="28"/>
          <w:szCs w:val="28"/>
          <w:lang w:eastAsia="ru-RU"/>
        </w:rPr>
        <w:t xml:space="preserve">группах не более 15 детей. В учебном году запланировано 36 часов, из них </w:t>
      </w:r>
      <w:r w:rsidR="00766173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ED1EDD">
        <w:rPr>
          <w:rFonts w:ascii="Times New Roman" w:hAnsi="Times New Roman"/>
          <w:bCs/>
          <w:sz w:val="28"/>
          <w:szCs w:val="28"/>
          <w:lang w:eastAsia="ru-RU"/>
        </w:rPr>
        <w:t xml:space="preserve"> часа отводится на диагностику, 32 часа на освоение программы.</w:t>
      </w:r>
    </w:p>
    <w:p w:rsidR="004B39AE" w:rsidRPr="004B39AE" w:rsidRDefault="004B39AE" w:rsidP="0076617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B39AE" w:rsidRPr="004B39AE" w:rsidRDefault="004B39AE" w:rsidP="004B39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B39AE">
        <w:rPr>
          <w:rFonts w:ascii="Times New Roman" w:eastAsia="Calibri" w:hAnsi="Times New Roman"/>
          <w:b/>
          <w:sz w:val="28"/>
          <w:szCs w:val="28"/>
        </w:rPr>
        <w:t>Перспективный план работы кружка</w:t>
      </w:r>
      <w:r w:rsidR="00766173">
        <w:rPr>
          <w:rFonts w:ascii="Times New Roman" w:eastAsia="Calibri" w:hAnsi="Times New Roman"/>
          <w:b/>
          <w:sz w:val="28"/>
          <w:szCs w:val="28"/>
        </w:rPr>
        <w:t xml:space="preserve"> для старшей группы</w:t>
      </w:r>
    </w:p>
    <w:p w:rsidR="004B39AE" w:rsidRPr="004B39AE" w:rsidRDefault="004B39AE" w:rsidP="004B39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4"/>
        <w:tblW w:w="10721" w:type="dxa"/>
        <w:jc w:val="center"/>
        <w:tblLook w:val="04A0" w:firstRow="1" w:lastRow="0" w:firstColumn="1" w:lastColumn="0" w:noHBand="0" w:noVBand="1"/>
      </w:tblPr>
      <w:tblGrid>
        <w:gridCol w:w="3118"/>
        <w:gridCol w:w="2410"/>
        <w:gridCol w:w="1849"/>
        <w:gridCol w:w="3344"/>
      </w:tblGrid>
      <w:tr w:rsidR="004B39AE" w:rsidRPr="004B39AE" w:rsidTr="004B39AE">
        <w:trPr>
          <w:jc w:val="center"/>
        </w:trPr>
        <w:tc>
          <w:tcPr>
            <w:tcW w:w="3118" w:type="dxa"/>
          </w:tcPr>
          <w:p w:rsidR="004B39AE" w:rsidRPr="007523E7" w:rsidRDefault="004B39AE" w:rsidP="004B39A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523E7">
              <w:rPr>
                <w:rFonts w:ascii="Times New Roman" w:eastAsia="Calibri" w:hAnsi="Times New Roman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2410" w:type="dxa"/>
          </w:tcPr>
          <w:p w:rsidR="004B39AE" w:rsidRPr="007523E7" w:rsidRDefault="004B39AE" w:rsidP="004B39A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523E7">
              <w:rPr>
                <w:rFonts w:ascii="Times New Roman" w:eastAsia="Calibri" w:hAnsi="Times New Roman"/>
                <w:b/>
                <w:sz w:val="28"/>
                <w:szCs w:val="28"/>
              </w:rPr>
              <w:t>Периодичность</w:t>
            </w:r>
          </w:p>
          <w:p w:rsidR="004B39AE" w:rsidRPr="007523E7" w:rsidRDefault="004B39AE" w:rsidP="004B39A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523E7">
              <w:rPr>
                <w:rFonts w:ascii="Times New Roman" w:eastAsia="Calibri" w:hAnsi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1849" w:type="dxa"/>
          </w:tcPr>
          <w:p w:rsidR="004B39AE" w:rsidRPr="007523E7" w:rsidRDefault="004B39AE" w:rsidP="004B39A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523E7">
              <w:rPr>
                <w:rFonts w:ascii="Times New Roman" w:eastAsia="Calibri" w:hAnsi="Times New Roman"/>
                <w:b/>
                <w:sz w:val="28"/>
                <w:szCs w:val="28"/>
              </w:rPr>
              <w:t>Всего занятий в год</w:t>
            </w:r>
          </w:p>
        </w:tc>
        <w:tc>
          <w:tcPr>
            <w:tcW w:w="3344" w:type="dxa"/>
          </w:tcPr>
          <w:p w:rsidR="004B39AE" w:rsidRPr="007523E7" w:rsidRDefault="004B39AE" w:rsidP="004B39A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523E7">
              <w:rPr>
                <w:rFonts w:ascii="Times New Roman" w:eastAsia="Calibri" w:hAnsi="Times New Roman"/>
                <w:b/>
                <w:sz w:val="28"/>
                <w:szCs w:val="28"/>
              </w:rPr>
              <w:t>Количество часов в год</w:t>
            </w:r>
          </w:p>
        </w:tc>
      </w:tr>
      <w:tr w:rsidR="004B39AE" w:rsidRPr="004B39AE" w:rsidTr="004B39AE">
        <w:trPr>
          <w:jc w:val="center"/>
        </w:trPr>
        <w:tc>
          <w:tcPr>
            <w:tcW w:w="3118" w:type="dxa"/>
          </w:tcPr>
          <w:p w:rsidR="004B39AE" w:rsidRPr="0039642B" w:rsidRDefault="004B39AE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642B">
              <w:rPr>
                <w:rFonts w:ascii="Times New Roman" w:eastAsia="Calibri" w:hAnsi="Times New Roman"/>
                <w:sz w:val="28"/>
                <w:szCs w:val="28"/>
              </w:rPr>
              <w:t>25 минут</w:t>
            </w:r>
          </w:p>
        </w:tc>
        <w:tc>
          <w:tcPr>
            <w:tcW w:w="2410" w:type="dxa"/>
          </w:tcPr>
          <w:p w:rsidR="004B39AE" w:rsidRPr="0039642B" w:rsidRDefault="00766173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642B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</w:tcPr>
          <w:p w:rsidR="004B39AE" w:rsidRPr="0039642B" w:rsidRDefault="00766173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642B">
              <w:rPr>
                <w:rFonts w:ascii="Times New Roman" w:eastAsia="Calibri" w:hAnsi="Times New Roman"/>
                <w:sz w:val="28"/>
                <w:szCs w:val="28"/>
              </w:rPr>
              <w:t>36</w:t>
            </w:r>
          </w:p>
        </w:tc>
        <w:tc>
          <w:tcPr>
            <w:tcW w:w="3344" w:type="dxa"/>
          </w:tcPr>
          <w:p w:rsidR="004B39AE" w:rsidRPr="0039642B" w:rsidRDefault="00E751BE" w:rsidP="0076617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9642B">
              <w:rPr>
                <w:rFonts w:ascii="Times New Roman" w:eastAsia="Calibri" w:hAnsi="Times New Roman"/>
                <w:sz w:val="28"/>
                <w:szCs w:val="28"/>
              </w:rPr>
              <w:t>36</w:t>
            </w:r>
            <w:r w:rsidR="004B39AE" w:rsidRPr="0039642B">
              <w:rPr>
                <w:rFonts w:ascii="Times New Roman" w:eastAsia="Calibri" w:hAnsi="Times New Roman"/>
                <w:sz w:val="28"/>
                <w:szCs w:val="28"/>
              </w:rPr>
              <w:t xml:space="preserve"> час</w:t>
            </w:r>
            <w:r w:rsidR="00766173" w:rsidRPr="0039642B">
              <w:rPr>
                <w:rFonts w:ascii="Times New Roman" w:eastAsia="Calibri" w:hAnsi="Times New Roman"/>
                <w:sz w:val="28"/>
                <w:szCs w:val="28"/>
              </w:rPr>
              <w:t>ов</w:t>
            </w:r>
            <w:r w:rsidR="004B39AE" w:rsidRPr="0039642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</w:tbl>
    <w:p w:rsidR="004B39AE" w:rsidRPr="004B39AE" w:rsidRDefault="004B39AE" w:rsidP="004B39AE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4B39AE" w:rsidRPr="004B39AE" w:rsidRDefault="004B39AE" w:rsidP="004B39A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4"/>
        <w:tblW w:w="10774" w:type="dxa"/>
        <w:tblInd w:w="-34" w:type="dxa"/>
        <w:tblLook w:val="04A0" w:firstRow="1" w:lastRow="0" w:firstColumn="1" w:lastColumn="0" w:noHBand="0" w:noVBand="1"/>
      </w:tblPr>
      <w:tblGrid>
        <w:gridCol w:w="573"/>
        <w:gridCol w:w="709"/>
        <w:gridCol w:w="4249"/>
        <w:gridCol w:w="3824"/>
        <w:gridCol w:w="1419"/>
      </w:tblGrid>
      <w:tr w:rsidR="004B39AE" w:rsidRPr="00766173" w:rsidTr="004B39AE">
        <w:trPr>
          <w:cantSplit/>
          <w:trHeight w:val="1134"/>
        </w:trPr>
        <w:tc>
          <w:tcPr>
            <w:tcW w:w="573" w:type="dxa"/>
            <w:textDirection w:val="btLr"/>
          </w:tcPr>
          <w:p w:rsidR="004B39AE" w:rsidRPr="00766173" w:rsidRDefault="004B39AE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extDirection w:val="btLr"/>
          </w:tcPr>
          <w:p w:rsidR="004B39AE" w:rsidRPr="00766173" w:rsidRDefault="004B39AE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Неделя</w:t>
            </w:r>
          </w:p>
        </w:tc>
        <w:tc>
          <w:tcPr>
            <w:tcW w:w="4249" w:type="dxa"/>
          </w:tcPr>
          <w:p w:rsidR="004B39AE" w:rsidRPr="00766173" w:rsidRDefault="004B39AE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824" w:type="dxa"/>
          </w:tcPr>
          <w:p w:rsidR="004B39AE" w:rsidRPr="00766173" w:rsidRDefault="004B39AE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1419" w:type="dxa"/>
          </w:tcPr>
          <w:p w:rsidR="004B39AE" w:rsidRPr="00766173" w:rsidRDefault="004B39AE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Кол-во часов,</w:t>
            </w:r>
          </w:p>
          <w:p w:rsidR="004B39AE" w:rsidRPr="00766173" w:rsidRDefault="004B39AE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41D97" w:rsidRPr="00766173" w:rsidTr="004B39AE">
        <w:trPr>
          <w:cantSplit/>
          <w:trHeight w:val="309"/>
        </w:trPr>
        <w:tc>
          <w:tcPr>
            <w:tcW w:w="573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249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Коммуникативная </w:t>
            </w:r>
          </w:p>
          <w:p w:rsidR="00F41D97" w:rsidRPr="00766173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Игровая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ind w:right="33"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тему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</w:tr>
      <w:tr w:rsidR="00F41D97" w:rsidRPr="00766173" w:rsidTr="004B39AE">
        <w:trPr>
          <w:cantSplit/>
          <w:trHeight w:val="330"/>
        </w:trPr>
        <w:tc>
          <w:tcPr>
            <w:tcW w:w="573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249" w:type="dxa"/>
          </w:tcPr>
          <w:p w:rsidR="00F41D97" w:rsidRPr="00766173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Коммуникативная 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Виды танцев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contextualSpacing/>
              <w:jc w:val="center"/>
              <w:textAlignment w:val="baseline"/>
              <w:rPr>
                <w:rFonts w:eastAsia="Calibri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24"/>
                <w:sz w:val="24"/>
                <w:szCs w:val="24"/>
                <w:lang w:eastAsia="ru-RU"/>
              </w:rPr>
              <w:t>1</w:t>
            </w:r>
          </w:p>
        </w:tc>
      </w:tr>
      <w:tr w:rsidR="00F41D97" w:rsidRPr="00766173" w:rsidTr="004B39AE">
        <w:trPr>
          <w:cantSplit/>
          <w:trHeight w:val="255"/>
        </w:trPr>
        <w:tc>
          <w:tcPr>
            <w:tcW w:w="573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4249" w:type="dxa"/>
          </w:tcPr>
          <w:p w:rsidR="00F41D97" w:rsidRPr="00766173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6173">
              <w:rPr>
                <w:rFonts w:ascii="Times New Roman" w:eastAsia="Calibr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ind w:right="33"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F41D97" w:rsidRPr="00766173" w:rsidRDefault="00F41D97" w:rsidP="004B39AE">
            <w:pPr>
              <w:contextualSpacing/>
              <w:jc w:val="center"/>
              <w:textAlignment w:val="baseline"/>
              <w:rPr>
                <w:rFonts w:eastAsia="Calibri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F41D97" w:rsidRPr="00766173" w:rsidTr="004B39AE">
        <w:trPr>
          <w:cantSplit/>
          <w:trHeight w:val="319"/>
        </w:trPr>
        <w:tc>
          <w:tcPr>
            <w:tcW w:w="573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октябрь</w:t>
            </w:r>
          </w:p>
        </w:tc>
        <w:tc>
          <w:tcPr>
            <w:tcW w:w="709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4249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8BD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</w:t>
            </w:r>
          </w:p>
          <w:p w:rsidR="00F41D97" w:rsidRPr="001558BD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8BD">
              <w:rPr>
                <w:rFonts w:ascii="Times New Roman" w:eastAsia="Calibri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Дагестанский танец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D97" w:rsidRPr="00766173" w:rsidTr="004B39AE">
        <w:trPr>
          <w:cantSplit/>
          <w:trHeight w:val="335"/>
        </w:trPr>
        <w:tc>
          <w:tcPr>
            <w:tcW w:w="573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4249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8BD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</w:t>
            </w:r>
          </w:p>
          <w:p w:rsidR="00F41D97" w:rsidRDefault="00F41D97" w:rsidP="00DE1F17">
            <w:pPr>
              <w:jc w:val="center"/>
            </w:pPr>
            <w:r w:rsidRPr="001558BD">
              <w:rPr>
                <w:rFonts w:ascii="Times New Roman" w:eastAsia="Calibri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Дагестанский танец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3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F41D97" w:rsidRPr="00766173" w:rsidRDefault="00F41D97" w:rsidP="00766173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4249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0492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</w:t>
            </w:r>
          </w:p>
          <w:p w:rsidR="00F41D97" w:rsidRDefault="00F41D97" w:rsidP="00DE1F17">
            <w:pPr>
              <w:jc w:val="center"/>
            </w:pPr>
            <w:r w:rsidRPr="006F0492">
              <w:rPr>
                <w:rFonts w:ascii="Times New Roman" w:eastAsia="Calibri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Дагестанский танец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3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1D97" w:rsidRPr="00766173" w:rsidRDefault="00F41D97" w:rsidP="00766173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4249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0492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</w:t>
            </w:r>
          </w:p>
          <w:p w:rsidR="00F41D97" w:rsidRDefault="00F41D97" w:rsidP="00DE1F17">
            <w:pPr>
              <w:jc w:val="center"/>
            </w:pPr>
            <w:r w:rsidRPr="006F0492">
              <w:rPr>
                <w:rFonts w:ascii="Times New Roman" w:eastAsia="Calibri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Дагестанский танец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3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F41D97" w:rsidRPr="00766173" w:rsidRDefault="00F41D97" w:rsidP="00766173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4249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0492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</w:t>
            </w:r>
          </w:p>
          <w:p w:rsidR="00F41D97" w:rsidRDefault="00F41D97" w:rsidP="00DE1F17">
            <w:pPr>
              <w:jc w:val="center"/>
            </w:pPr>
            <w:r w:rsidRPr="006F0492">
              <w:rPr>
                <w:rFonts w:ascii="Times New Roman" w:eastAsia="Calibri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shd w:val="clear" w:color="auto" w:fill="FFFFFF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Лезгинский танец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contextualSpacing/>
              <w:jc w:val="center"/>
              <w:textAlignment w:val="baseline"/>
              <w:rPr>
                <w:rFonts w:eastAsia="Calibri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3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1D97" w:rsidRPr="00766173" w:rsidRDefault="00F41D97" w:rsidP="00766173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4249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F0492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</w:t>
            </w:r>
          </w:p>
          <w:p w:rsidR="00F41D97" w:rsidRDefault="00F41D97" w:rsidP="00DE1F17">
            <w:pPr>
              <w:jc w:val="center"/>
            </w:pPr>
            <w:r w:rsidRPr="006F0492">
              <w:rPr>
                <w:rFonts w:ascii="Times New Roman" w:eastAsia="Calibri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Лезгинский танец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contextualSpacing/>
              <w:jc w:val="center"/>
              <w:textAlignment w:val="baseline"/>
              <w:rPr>
                <w:rFonts w:eastAsia="Calibri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3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Январь</w:t>
            </w:r>
          </w:p>
        </w:tc>
        <w:tc>
          <w:tcPr>
            <w:tcW w:w="709" w:type="dxa"/>
          </w:tcPr>
          <w:p w:rsidR="00F41D97" w:rsidRPr="00766173" w:rsidRDefault="00F41D97" w:rsidP="00766173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4249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5384">
              <w:rPr>
                <w:rFonts w:ascii="Times New Roman" w:eastAsia="Calibri" w:hAnsi="Times New Roman"/>
                <w:sz w:val="24"/>
                <w:szCs w:val="24"/>
              </w:rPr>
              <w:t>Музыкальная</w:t>
            </w:r>
          </w:p>
          <w:p w:rsidR="00F41D97" w:rsidRDefault="00F41D97" w:rsidP="00DE1F17">
            <w:pPr>
              <w:jc w:val="center"/>
            </w:pPr>
            <w:r w:rsidRPr="00495384">
              <w:rPr>
                <w:rFonts w:ascii="Times New Roman" w:eastAsia="Calibri" w:hAnsi="Times New Roman"/>
                <w:sz w:val="24"/>
                <w:szCs w:val="24"/>
              </w:rPr>
              <w:t xml:space="preserve"> Коммуникативная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Лезгинский танец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3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1D97" w:rsidRPr="00766173" w:rsidRDefault="00F41D97" w:rsidP="00766173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4249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5384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</w:t>
            </w:r>
          </w:p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5384">
              <w:rPr>
                <w:rFonts w:ascii="Times New Roman" w:eastAsia="Calibri" w:hAnsi="Times New Roman"/>
                <w:sz w:val="24"/>
                <w:szCs w:val="24"/>
              </w:rPr>
              <w:t>Коммуникативная</w:t>
            </w:r>
          </w:p>
          <w:p w:rsidR="00F41D97" w:rsidRDefault="00F41D97" w:rsidP="00DE1F17">
            <w:pPr>
              <w:jc w:val="center"/>
            </w:pPr>
          </w:p>
        </w:tc>
        <w:tc>
          <w:tcPr>
            <w:tcW w:w="3824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Лезгинский танец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contextualSpacing/>
              <w:jc w:val="center"/>
              <w:textAlignment w:val="baseline"/>
              <w:rPr>
                <w:rFonts w:eastAsia="Calibri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3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F41D97" w:rsidRPr="00766173" w:rsidRDefault="00F41D97" w:rsidP="00766173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4249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6E74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</w:t>
            </w:r>
          </w:p>
          <w:p w:rsidR="00F41D97" w:rsidRDefault="00F41D97" w:rsidP="00DE1F17">
            <w:pPr>
              <w:jc w:val="center"/>
            </w:pPr>
            <w:r w:rsidRPr="00B06E74">
              <w:rPr>
                <w:rFonts w:ascii="Times New Roman" w:eastAsia="Calibri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Современный  танец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contextualSpacing/>
              <w:jc w:val="center"/>
              <w:textAlignment w:val="baseline"/>
              <w:rPr>
                <w:rFonts w:eastAsia="Calibri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3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1D97" w:rsidRPr="00766173" w:rsidRDefault="00F41D97" w:rsidP="00766173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4249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6E74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</w:t>
            </w:r>
          </w:p>
          <w:p w:rsidR="00F41D97" w:rsidRDefault="00F41D97" w:rsidP="00DE1F17">
            <w:pPr>
              <w:jc w:val="center"/>
            </w:pPr>
            <w:r w:rsidRPr="00B06E74">
              <w:rPr>
                <w:rFonts w:ascii="Times New Roman" w:eastAsia="Calibri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Современный  танец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contextualSpacing/>
              <w:jc w:val="center"/>
              <w:textAlignment w:val="baseline"/>
              <w:rPr>
                <w:rFonts w:eastAsia="Calibri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3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709" w:type="dxa"/>
          </w:tcPr>
          <w:p w:rsidR="00F41D97" w:rsidRPr="00766173" w:rsidRDefault="00F41D97" w:rsidP="00766173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4249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6E74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</w:t>
            </w:r>
          </w:p>
          <w:p w:rsidR="00F41D97" w:rsidRDefault="00F41D97" w:rsidP="00DE1F17">
            <w:pPr>
              <w:jc w:val="center"/>
            </w:pPr>
            <w:r w:rsidRPr="00B06E74">
              <w:rPr>
                <w:rFonts w:ascii="Times New Roman" w:eastAsia="Calibri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Даргинский танец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contextualSpacing/>
              <w:jc w:val="center"/>
              <w:textAlignment w:val="baseline"/>
              <w:rPr>
                <w:rFonts w:eastAsia="Calibri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3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1D97" w:rsidRPr="00766173" w:rsidRDefault="00F41D97" w:rsidP="00766173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4249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6E74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</w:t>
            </w:r>
          </w:p>
          <w:p w:rsidR="00F41D97" w:rsidRDefault="00F41D97" w:rsidP="00DE1F17">
            <w:pPr>
              <w:jc w:val="center"/>
            </w:pPr>
            <w:r w:rsidRPr="00B06E74">
              <w:rPr>
                <w:rFonts w:ascii="Times New Roman" w:eastAsia="Calibri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Даргинский танец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contextualSpacing/>
              <w:jc w:val="center"/>
              <w:textAlignment w:val="baseline"/>
              <w:rPr>
                <w:rFonts w:eastAsia="Calibri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3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</w:tcPr>
          <w:p w:rsidR="00F41D97" w:rsidRPr="00766173" w:rsidRDefault="00F41D97" w:rsidP="00766173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4249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06E74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</w:t>
            </w:r>
          </w:p>
          <w:p w:rsidR="00F41D97" w:rsidRDefault="00F41D97" w:rsidP="00DE1F17">
            <w:pPr>
              <w:jc w:val="center"/>
            </w:pPr>
            <w:r w:rsidRPr="00B06E74">
              <w:rPr>
                <w:rFonts w:ascii="Times New Roman" w:eastAsia="Calibri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Даргинский танец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contextualSpacing/>
              <w:jc w:val="center"/>
              <w:textAlignment w:val="baseline"/>
              <w:rPr>
                <w:rFonts w:eastAsia="Calibri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3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41D97" w:rsidRPr="00766173" w:rsidRDefault="00F41D97" w:rsidP="00766173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4249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3625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</w:t>
            </w:r>
          </w:p>
          <w:p w:rsidR="00F41D97" w:rsidRDefault="00F41D97" w:rsidP="00DE1F17">
            <w:pPr>
              <w:jc w:val="center"/>
            </w:pPr>
            <w:r w:rsidRPr="00E23625">
              <w:rPr>
                <w:rFonts w:ascii="Times New Roman" w:eastAsia="Calibri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Сюжетный танец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contextualSpacing/>
              <w:jc w:val="center"/>
              <w:textAlignment w:val="baseline"/>
              <w:rPr>
                <w:rFonts w:eastAsia="Calibri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3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4249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23625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</w:t>
            </w:r>
          </w:p>
          <w:p w:rsidR="00F41D97" w:rsidRDefault="00F41D97" w:rsidP="00DE1F17">
            <w:pPr>
              <w:jc w:val="center"/>
            </w:pPr>
            <w:r w:rsidRPr="00E23625">
              <w:rPr>
                <w:rFonts w:ascii="Times New Roman" w:eastAsia="Calibri" w:hAnsi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3824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Сюжетный танец</w:t>
            </w:r>
          </w:p>
        </w:tc>
        <w:tc>
          <w:tcPr>
            <w:tcW w:w="1419" w:type="dxa"/>
          </w:tcPr>
          <w:p w:rsidR="00F41D97" w:rsidRPr="00766173" w:rsidRDefault="00F41D97" w:rsidP="004B39AE">
            <w:pPr>
              <w:contextualSpacing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766173" w:rsidRPr="00766173" w:rsidTr="004B39AE">
        <w:trPr>
          <w:cantSplit/>
          <w:trHeight w:val="334"/>
        </w:trPr>
        <w:tc>
          <w:tcPr>
            <w:tcW w:w="573" w:type="dxa"/>
            <w:vMerge/>
            <w:textDirection w:val="btLr"/>
          </w:tcPr>
          <w:p w:rsidR="00766173" w:rsidRPr="00766173" w:rsidRDefault="00766173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66173" w:rsidRPr="00766173" w:rsidRDefault="00766173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4249" w:type="dxa"/>
          </w:tcPr>
          <w:p w:rsidR="00766173" w:rsidRPr="00766173" w:rsidRDefault="00766173" w:rsidP="0076617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Мониторинг</w:t>
            </w:r>
          </w:p>
        </w:tc>
        <w:tc>
          <w:tcPr>
            <w:tcW w:w="3824" w:type="dxa"/>
          </w:tcPr>
          <w:p w:rsidR="00766173" w:rsidRPr="00766173" w:rsidRDefault="00766173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</w:tcPr>
          <w:p w:rsidR="00766173" w:rsidRPr="00766173" w:rsidRDefault="00E751BE" w:rsidP="004B39AE">
            <w:pPr>
              <w:contextualSpacing/>
              <w:jc w:val="center"/>
              <w:textAlignment w:val="baseline"/>
              <w:rPr>
                <w:rFonts w:eastAsia="Calibri"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/>
                <w:kern w:val="24"/>
                <w:sz w:val="24"/>
                <w:szCs w:val="24"/>
                <w:lang w:eastAsia="ru-RU"/>
              </w:rPr>
              <w:t>2</w:t>
            </w:r>
          </w:p>
        </w:tc>
      </w:tr>
      <w:tr w:rsidR="00766173" w:rsidRPr="00766173" w:rsidTr="004B39AE">
        <w:trPr>
          <w:cantSplit/>
          <w:trHeight w:val="334"/>
        </w:trPr>
        <w:tc>
          <w:tcPr>
            <w:tcW w:w="9355" w:type="dxa"/>
            <w:gridSpan w:val="4"/>
          </w:tcPr>
          <w:p w:rsidR="00766173" w:rsidRPr="00766173" w:rsidRDefault="00766173" w:rsidP="004B39AE">
            <w:pPr>
              <w:contextualSpacing/>
              <w:jc w:val="right"/>
              <w:textAlignment w:val="baseline"/>
              <w:rPr>
                <w:rFonts w:eastAsia="Calibri"/>
                <w:b/>
                <w:kern w:val="24"/>
                <w:sz w:val="24"/>
                <w:szCs w:val="24"/>
                <w:lang w:eastAsia="ru-RU"/>
              </w:rPr>
            </w:pPr>
            <w:r w:rsidRPr="00766173">
              <w:rPr>
                <w:rFonts w:eastAsia="Calibri"/>
                <w:b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9" w:type="dxa"/>
          </w:tcPr>
          <w:p w:rsidR="00766173" w:rsidRPr="00766173" w:rsidRDefault="00E751BE" w:rsidP="00E751BE">
            <w:pPr>
              <w:contextualSpacing/>
              <w:textAlignment w:val="baseline"/>
              <w:rPr>
                <w:rFonts w:eastAsia="Calibri"/>
                <w:b/>
                <w:kern w:val="24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kern w:val="24"/>
                <w:sz w:val="24"/>
                <w:szCs w:val="24"/>
                <w:lang w:eastAsia="ru-RU"/>
              </w:rPr>
              <w:t xml:space="preserve">36 </w:t>
            </w:r>
            <w:r w:rsidR="00766173" w:rsidRPr="00766173">
              <w:rPr>
                <w:rFonts w:eastAsia="Calibri"/>
                <w:b/>
                <w:kern w:val="24"/>
                <w:sz w:val="24"/>
                <w:szCs w:val="24"/>
                <w:lang w:eastAsia="ru-RU"/>
              </w:rPr>
              <w:t>часов</w:t>
            </w:r>
          </w:p>
        </w:tc>
      </w:tr>
    </w:tbl>
    <w:p w:rsidR="004B39AE" w:rsidRPr="00766173" w:rsidRDefault="004B39AE" w:rsidP="004B39AE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4B39AE" w:rsidRPr="00766173" w:rsidRDefault="004B39AE" w:rsidP="004B39A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766173">
        <w:rPr>
          <w:rFonts w:ascii="Times New Roman" w:eastAsia="Calibri" w:hAnsi="Times New Roman"/>
          <w:b/>
          <w:sz w:val="24"/>
          <w:szCs w:val="24"/>
        </w:rPr>
        <w:t>Учебно-календарный план</w:t>
      </w:r>
    </w:p>
    <w:p w:rsidR="004B39AE" w:rsidRPr="00766173" w:rsidRDefault="004B39AE" w:rsidP="004B39A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4"/>
        <w:gridCol w:w="641"/>
        <w:gridCol w:w="2188"/>
        <w:gridCol w:w="2126"/>
        <w:gridCol w:w="5103"/>
      </w:tblGrid>
      <w:tr w:rsidR="004B39AE" w:rsidRPr="00766173" w:rsidTr="004B39AE">
        <w:trPr>
          <w:cantSplit/>
          <w:trHeight w:val="1134"/>
        </w:trPr>
        <w:tc>
          <w:tcPr>
            <w:tcW w:w="574" w:type="dxa"/>
            <w:textDirection w:val="btLr"/>
          </w:tcPr>
          <w:p w:rsidR="004B39AE" w:rsidRPr="00766173" w:rsidRDefault="004B39AE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Месяц</w:t>
            </w:r>
          </w:p>
        </w:tc>
        <w:tc>
          <w:tcPr>
            <w:tcW w:w="641" w:type="dxa"/>
            <w:textDirection w:val="btLr"/>
          </w:tcPr>
          <w:p w:rsidR="004B39AE" w:rsidRPr="00766173" w:rsidRDefault="004B39AE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Неделя</w:t>
            </w:r>
          </w:p>
        </w:tc>
        <w:tc>
          <w:tcPr>
            <w:tcW w:w="2188" w:type="dxa"/>
          </w:tcPr>
          <w:p w:rsidR="004B39AE" w:rsidRPr="00766173" w:rsidRDefault="004B39AE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126" w:type="dxa"/>
          </w:tcPr>
          <w:p w:rsidR="004B39AE" w:rsidRPr="00766173" w:rsidRDefault="004B39AE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Название занятия</w:t>
            </w:r>
          </w:p>
        </w:tc>
        <w:tc>
          <w:tcPr>
            <w:tcW w:w="5103" w:type="dxa"/>
          </w:tcPr>
          <w:p w:rsidR="004B39AE" w:rsidRPr="00766173" w:rsidRDefault="004B39AE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Задачи занятия</w:t>
            </w:r>
          </w:p>
        </w:tc>
      </w:tr>
      <w:tr w:rsidR="00F41D97" w:rsidRPr="00766173" w:rsidTr="004B39AE">
        <w:trPr>
          <w:cantSplit/>
          <w:trHeight w:val="309"/>
        </w:trPr>
        <w:tc>
          <w:tcPr>
            <w:tcW w:w="574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Сентябрь</w:t>
            </w: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F41D97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Коммуникативная </w:t>
            </w:r>
          </w:p>
          <w:p w:rsidR="00F41D97" w:rsidRPr="00766173" w:rsidRDefault="00F41D97" w:rsidP="00DE1F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Игровая</w:t>
            </w:r>
          </w:p>
        </w:tc>
        <w:tc>
          <w:tcPr>
            <w:tcW w:w="2126" w:type="dxa"/>
          </w:tcPr>
          <w:p w:rsidR="00F41D97" w:rsidRPr="00766173" w:rsidRDefault="00F41D97" w:rsidP="0059348B">
            <w:pPr>
              <w:ind w:right="33"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тему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Вспомнить с детьми правила поведения на занятиях, правила проведения занятия (поклон)</w:t>
            </w:r>
            <w:proofErr w:type="gramStart"/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ознакомить с требованиями к внешнему виду. Разговор о технике безопасности на занятиях.</w:t>
            </w:r>
          </w:p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D97" w:rsidRPr="00766173" w:rsidTr="004B39AE">
        <w:trPr>
          <w:cantSplit/>
          <w:trHeight w:val="309"/>
        </w:trPr>
        <w:tc>
          <w:tcPr>
            <w:tcW w:w="574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F41D97" w:rsidRPr="00766173" w:rsidRDefault="00F41D97" w:rsidP="00F41D9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Коммуникативная </w:t>
            </w:r>
          </w:p>
        </w:tc>
        <w:tc>
          <w:tcPr>
            <w:tcW w:w="2126" w:type="dxa"/>
          </w:tcPr>
          <w:p w:rsidR="00F41D97" w:rsidRPr="00766173" w:rsidRDefault="00F41D97" w:rsidP="005934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Виды танцев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различными видами танцев: народными, классическими, современными, бальными.</w:t>
            </w:r>
          </w:p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Рассказать о танцах народов Дагестана  и познакомить с их характерными особенностями.</w:t>
            </w:r>
          </w:p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Рассказать о пользе танца для здоровья детей.</w:t>
            </w:r>
          </w:p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Беседа о любимых танцах.</w:t>
            </w:r>
          </w:p>
        </w:tc>
      </w:tr>
      <w:tr w:rsidR="0059348B" w:rsidRPr="00766173" w:rsidTr="004B39AE">
        <w:trPr>
          <w:cantSplit/>
          <w:trHeight w:val="330"/>
        </w:trPr>
        <w:tc>
          <w:tcPr>
            <w:tcW w:w="574" w:type="dxa"/>
            <w:vMerge/>
            <w:textDirection w:val="btLr"/>
          </w:tcPr>
          <w:p w:rsidR="0059348B" w:rsidRPr="00766173" w:rsidRDefault="0059348B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9348B" w:rsidRPr="00766173" w:rsidRDefault="0059348B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2188" w:type="dxa"/>
          </w:tcPr>
          <w:p w:rsidR="0059348B" w:rsidRPr="00766173" w:rsidRDefault="0059348B" w:rsidP="004B39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6173">
              <w:rPr>
                <w:rFonts w:ascii="Times New Roman" w:eastAsia="Calibri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</w:tcPr>
          <w:p w:rsidR="0059348B" w:rsidRPr="00766173" w:rsidRDefault="0059348B" w:rsidP="004B39AE">
            <w:pPr>
              <w:ind w:right="33"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59348B" w:rsidRPr="00766173" w:rsidRDefault="0059348B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D97" w:rsidRPr="00766173" w:rsidTr="0059348B">
        <w:trPr>
          <w:cantSplit/>
          <w:trHeight w:val="499"/>
        </w:trPr>
        <w:tc>
          <w:tcPr>
            <w:tcW w:w="574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октябрь</w:t>
            </w: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2188" w:type="dxa"/>
          </w:tcPr>
          <w:p w:rsidR="00F41D97" w:rsidRPr="001558BD" w:rsidRDefault="00F41D97" w:rsidP="00F41D9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558BD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Коммуникативная </w:t>
            </w:r>
          </w:p>
        </w:tc>
        <w:tc>
          <w:tcPr>
            <w:tcW w:w="2126" w:type="dxa"/>
          </w:tcPr>
          <w:p w:rsidR="00F41D97" w:rsidRPr="00766173" w:rsidRDefault="00F41D97" w:rsidP="0059348B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Дагестанский танец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детей с дагестанским танцем.  </w:t>
            </w:r>
          </w:p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Познакомить детей с характерными особенностями дагестанского  танца</w:t>
            </w:r>
          </w:p>
          <w:p w:rsidR="00F41D97" w:rsidRPr="00766173" w:rsidRDefault="00F41D97" w:rsidP="000E4B4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173"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r w:rsidRPr="00766173">
              <w:rPr>
                <w:rFonts w:ascii="Times New Roman" w:eastAsia="Calibri" w:hAnsi="Times New Roman"/>
                <w:bCs/>
                <w:sz w:val="24"/>
                <w:szCs w:val="24"/>
              </w:rPr>
              <w:t>начало танца. Приглашение на танец. Выход на танец, выход в круг, танцевать на месте. Выход в колонну. Различные схемы выхода на сцену: с правого угла сцены, по диагонали, с середины сцены.</w:t>
            </w:r>
          </w:p>
          <w:p w:rsidR="00F41D97" w:rsidRPr="00766173" w:rsidRDefault="00F41D97" w:rsidP="000E4B43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173">
              <w:rPr>
                <w:rFonts w:ascii="Times New Roman" w:hAnsi="Times New Roman"/>
                <w:sz w:val="24"/>
                <w:szCs w:val="24"/>
              </w:rPr>
              <w:t>Изучить позиции рук и ног</w:t>
            </w:r>
          </w:p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Рассмотреть костюмы и украшения</w:t>
            </w:r>
          </w:p>
        </w:tc>
      </w:tr>
      <w:tr w:rsidR="00F41D97" w:rsidRPr="00766173" w:rsidTr="004B39AE">
        <w:trPr>
          <w:cantSplit/>
          <w:trHeight w:val="335"/>
        </w:trPr>
        <w:tc>
          <w:tcPr>
            <w:tcW w:w="574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2188" w:type="dxa"/>
          </w:tcPr>
          <w:p w:rsidR="00F41D97" w:rsidRDefault="00F41D97" w:rsidP="00F41D97">
            <w:pPr>
              <w:jc w:val="center"/>
            </w:pPr>
            <w:r w:rsidRPr="001558BD">
              <w:rPr>
                <w:rFonts w:ascii="Times New Roman" w:eastAsia="Calibri" w:hAnsi="Times New Roman"/>
                <w:sz w:val="24"/>
                <w:szCs w:val="24"/>
              </w:rPr>
              <w:t xml:space="preserve">Музыкальная Коммуникативная </w:t>
            </w:r>
          </w:p>
        </w:tc>
        <w:tc>
          <w:tcPr>
            <w:tcW w:w="2126" w:type="dxa"/>
          </w:tcPr>
          <w:p w:rsidR="00F41D97" w:rsidRPr="00766173" w:rsidRDefault="00F41D97" w:rsidP="004B39AE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Дагестанский танец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Изучить переводы рук через позиции, хлопки с притопыванием.</w:t>
            </w:r>
          </w:p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Изучить шаг на пальцах, шаг на </w:t>
            </w:r>
            <w:proofErr w:type="spellStart"/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, шаг на месте</w:t>
            </w:r>
          </w:p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Разучивание рисунка дагестанского танца</w:t>
            </w:r>
          </w:p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Слушание музыки. Расширить представления о танцевальной музыке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4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Ноябрь</w:t>
            </w: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2188" w:type="dxa"/>
          </w:tcPr>
          <w:p w:rsidR="00F41D97" w:rsidRDefault="00F41D97" w:rsidP="00F41D97">
            <w:pPr>
              <w:jc w:val="center"/>
            </w:pPr>
            <w:r w:rsidRPr="006F0492">
              <w:rPr>
                <w:rFonts w:ascii="Times New Roman" w:eastAsia="Calibri" w:hAnsi="Times New Roman"/>
                <w:sz w:val="24"/>
                <w:szCs w:val="24"/>
              </w:rPr>
              <w:t>Музыкальная Коммуникативная</w:t>
            </w:r>
          </w:p>
        </w:tc>
        <w:tc>
          <w:tcPr>
            <w:tcW w:w="2126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Дагестанский танец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Изучить боковой шаг, ход по диагонали вперёд и назад. Изучить </w:t>
            </w:r>
            <w:proofErr w:type="spellStart"/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гасму</w:t>
            </w:r>
            <w:proofErr w:type="spellEnd"/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выносом на носок</w:t>
            </w:r>
          </w:p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4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2188" w:type="dxa"/>
          </w:tcPr>
          <w:p w:rsidR="00F41D97" w:rsidRDefault="00F41D97" w:rsidP="00F41D97">
            <w:pPr>
              <w:jc w:val="center"/>
            </w:pPr>
            <w:r w:rsidRPr="006F0492">
              <w:rPr>
                <w:rFonts w:ascii="Times New Roman" w:eastAsia="Calibri" w:hAnsi="Times New Roman"/>
                <w:sz w:val="24"/>
                <w:szCs w:val="24"/>
              </w:rPr>
              <w:t>Музыкальная Коммуникативная</w:t>
            </w:r>
          </w:p>
        </w:tc>
        <w:tc>
          <w:tcPr>
            <w:tcW w:w="2126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Дагестанский танец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 переводы рук через позиции, хлопки с притопыванием.</w:t>
            </w:r>
          </w:p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Разучить </w:t>
            </w:r>
            <w:r w:rsidRPr="0076617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ход: переменный ход по кругу, дробный ход, ход на носочках, иноходь, дроби, щелчки ход по кругу.</w:t>
            </w: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шаг на пальцах, шаг на </w:t>
            </w:r>
            <w:proofErr w:type="spellStart"/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полупальцах</w:t>
            </w:r>
            <w:proofErr w:type="spellEnd"/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, шаг на месте</w:t>
            </w:r>
          </w:p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Подбор костюмов и украшений для дагестанского танца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4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2188" w:type="dxa"/>
          </w:tcPr>
          <w:p w:rsidR="00F41D97" w:rsidRDefault="00F41D97" w:rsidP="00F41D97">
            <w:pPr>
              <w:jc w:val="center"/>
            </w:pPr>
            <w:r w:rsidRPr="006F0492">
              <w:rPr>
                <w:rFonts w:ascii="Times New Roman" w:eastAsia="Calibri" w:hAnsi="Times New Roman"/>
                <w:sz w:val="24"/>
                <w:szCs w:val="24"/>
              </w:rPr>
              <w:t>Музыкальная Коммуникативная</w:t>
            </w:r>
          </w:p>
        </w:tc>
        <w:tc>
          <w:tcPr>
            <w:tcW w:w="2126" w:type="dxa"/>
          </w:tcPr>
          <w:p w:rsidR="00F41D97" w:rsidRPr="00766173" w:rsidRDefault="00F41D97" w:rsidP="004B39AE">
            <w:pPr>
              <w:shd w:val="clear" w:color="auto" w:fill="FFFFFF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Лезгинский танец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Познакомить с лезгинским танцем. </w:t>
            </w:r>
          </w:p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Изучить танцевальный ход лезгинского танца. Разучивание движений в паре</w:t>
            </w:r>
          </w:p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дагестанского танца</w:t>
            </w:r>
          </w:p>
        </w:tc>
      </w:tr>
      <w:tr w:rsidR="00F41D97" w:rsidRPr="00766173" w:rsidTr="004B39AE">
        <w:trPr>
          <w:cantSplit/>
          <w:trHeight w:val="334"/>
        </w:trPr>
        <w:tc>
          <w:tcPr>
            <w:tcW w:w="574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2188" w:type="dxa"/>
          </w:tcPr>
          <w:p w:rsidR="00F41D97" w:rsidRDefault="00F41D97" w:rsidP="00F41D97">
            <w:pPr>
              <w:jc w:val="center"/>
            </w:pPr>
            <w:r w:rsidRPr="006F0492">
              <w:rPr>
                <w:rFonts w:ascii="Times New Roman" w:eastAsia="Calibri" w:hAnsi="Times New Roman"/>
                <w:sz w:val="24"/>
                <w:szCs w:val="24"/>
              </w:rPr>
              <w:t>Музыкальная Коммуникативная</w:t>
            </w:r>
          </w:p>
        </w:tc>
        <w:tc>
          <w:tcPr>
            <w:tcW w:w="2126" w:type="dxa"/>
          </w:tcPr>
          <w:p w:rsidR="00F41D97" w:rsidRPr="00766173" w:rsidRDefault="00F41D97" w:rsidP="004B39AE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Лезгинский танец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дагестанского танца</w:t>
            </w:r>
          </w:p>
          <w:p w:rsidR="00F41D97" w:rsidRPr="00766173" w:rsidRDefault="00F41D97" w:rsidP="000E4B4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Разучивание танцевального хода лезгинского танца Подбор музыки, костюмов и украшений для лезгинского танца</w:t>
            </w:r>
          </w:p>
          <w:p w:rsidR="00F41D97" w:rsidRPr="00766173" w:rsidRDefault="00F41D97" w:rsidP="000E4B43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D97" w:rsidRPr="00766173" w:rsidTr="004B39AE">
        <w:trPr>
          <w:cantSplit/>
          <w:trHeight w:val="334"/>
        </w:trPr>
        <w:tc>
          <w:tcPr>
            <w:tcW w:w="574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Январь</w:t>
            </w: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2188" w:type="dxa"/>
          </w:tcPr>
          <w:p w:rsidR="00F41D97" w:rsidRDefault="00F41D97" w:rsidP="00F41D97">
            <w:pPr>
              <w:jc w:val="center"/>
            </w:pPr>
            <w:r w:rsidRPr="00495384">
              <w:rPr>
                <w:rFonts w:ascii="Times New Roman" w:eastAsia="Calibri" w:hAnsi="Times New Roman"/>
                <w:sz w:val="24"/>
                <w:szCs w:val="24"/>
              </w:rPr>
              <w:t>Музыкальная Коммуникативная</w:t>
            </w:r>
          </w:p>
        </w:tc>
        <w:tc>
          <w:tcPr>
            <w:tcW w:w="2126" w:type="dxa"/>
          </w:tcPr>
          <w:p w:rsidR="00F41D97" w:rsidRPr="00766173" w:rsidRDefault="00F41D97" w:rsidP="004B39AE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Лезгинский танец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</w:rPr>
              <w:t>Повторить т</w:t>
            </w:r>
            <w:r w:rsidRPr="00766173">
              <w:rPr>
                <w:rFonts w:ascii="Times New Roman" w:eastAsia="Calibri" w:hAnsi="Times New Roman"/>
                <w:bCs/>
                <w:sz w:val="24"/>
                <w:szCs w:val="24"/>
              </w:rPr>
              <w:t>анцевальные шаги:</w:t>
            </w:r>
            <w:r w:rsidRPr="0076617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6617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переменный ход, дробь с притопом в обе стороны, дробь с игрой пятки носка правой ноги, приставные шаги на </w:t>
            </w:r>
            <w:proofErr w:type="spellStart"/>
            <w:r w:rsidRPr="00766173">
              <w:rPr>
                <w:rFonts w:ascii="Times New Roman" w:eastAsia="Calibri" w:hAnsi="Times New Roman"/>
                <w:bCs/>
                <w:sz w:val="24"/>
                <w:szCs w:val="24"/>
              </w:rPr>
              <w:t>полупальцах</w:t>
            </w:r>
            <w:proofErr w:type="spellEnd"/>
            <w:r w:rsidRPr="00766173">
              <w:rPr>
                <w:rFonts w:ascii="Times New Roman" w:eastAsia="Calibri" w:hAnsi="Times New Roman"/>
                <w:bCs/>
                <w:sz w:val="24"/>
                <w:szCs w:val="24"/>
              </w:rPr>
              <w:t>, приставные шаги с продвижением по диагонали, ход на носочках, повороты на месте на носочках.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Закрепить  движения в паре, повороты, веер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D97" w:rsidRPr="00766173" w:rsidTr="004B39AE">
        <w:trPr>
          <w:cantSplit/>
          <w:trHeight w:val="334"/>
        </w:trPr>
        <w:tc>
          <w:tcPr>
            <w:tcW w:w="574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2188" w:type="dxa"/>
          </w:tcPr>
          <w:p w:rsidR="00F41D97" w:rsidRDefault="00F41D97" w:rsidP="00F41D97">
            <w:pPr>
              <w:jc w:val="center"/>
            </w:pPr>
            <w:r w:rsidRPr="00495384">
              <w:rPr>
                <w:rFonts w:ascii="Times New Roman" w:eastAsia="Calibri" w:hAnsi="Times New Roman"/>
                <w:sz w:val="24"/>
                <w:szCs w:val="24"/>
              </w:rPr>
              <w:t>Музыкальная Коммуникативная</w:t>
            </w:r>
          </w:p>
        </w:tc>
        <w:tc>
          <w:tcPr>
            <w:tcW w:w="2126" w:type="dxa"/>
          </w:tcPr>
          <w:p w:rsidR="00F41D97" w:rsidRPr="00766173" w:rsidRDefault="00F41D97" w:rsidP="004B39AE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Лезгинский танец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пройденного материала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Постановка танца под музыку.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Разучивание ковырялки с выбросом ноги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Подбор костюмов и украшений для лезгинского танца</w:t>
            </w:r>
          </w:p>
          <w:p w:rsidR="00F41D97" w:rsidRPr="00766173" w:rsidRDefault="00F41D97" w:rsidP="004B39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D97" w:rsidRPr="00766173" w:rsidTr="004B39AE">
        <w:trPr>
          <w:cantSplit/>
          <w:trHeight w:val="334"/>
        </w:trPr>
        <w:tc>
          <w:tcPr>
            <w:tcW w:w="574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Февраль</w:t>
            </w: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2188" w:type="dxa"/>
          </w:tcPr>
          <w:p w:rsidR="00F41D97" w:rsidRDefault="00F41D97" w:rsidP="00F41D97">
            <w:pPr>
              <w:jc w:val="center"/>
            </w:pPr>
            <w:r w:rsidRPr="00B06E74">
              <w:rPr>
                <w:rFonts w:ascii="Times New Roman" w:eastAsia="Calibri" w:hAnsi="Times New Roman"/>
                <w:sz w:val="24"/>
                <w:szCs w:val="24"/>
              </w:rPr>
              <w:t>Музыкальная Коммуникативная</w:t>
            </w:r>
          </w:p>
        </w:tc>
        <w:tc>
          <w:tcPr>
            <w:tcW w:w="2126" w:type="dxa"/>
          </w:tcPr>
          <w:p w:rsidR="00F41D97" w:rsidRPr="00766173" w:rsidRDefault="00F41D97" w:rsidP="004B39AE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Современный  танец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пройденного материала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Знакомство с современным танцем. 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Разучивание движений современного танца</w:t>
            </w:r>
          </w:p>
          <w:p w:rsidR="00F41D97" w:rsidRPr="00766173" w:rsidRDefault="00F41D97" w:rsidP="004B39A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D97" w:rsidRPr="00766173" w:rsidTr="004B39AE">
        <w:trPr>
          <w:cantSplit/>
          <w:trHeight w:val="334"/>
        </w:trPr>
        <w:tc>
          <w:tcPr>
            <w:tcW w:w="574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2188" w:type="dxa"/>
          </w:tcPr>
          <w:p w:rsidR="00F41D97" w:rsidRDefault="00F41D97" w:rsidP="00F41D97">
            <w:pPr>
              <w:jc w:val="center"/>
            </w:pPr>
            <w:r w:rsidRPr="00B06E74">
              <w:rPr>
                <w:rFonts w:ascii="Times New Roman" w:eastAsia="Calibri" w:hAnsi="Times New Roman"/>
                <w:sz w:val="24"/>
                <w:szCs w:val="24"/>
              </w:rPr>
              <w:t>Музыкальная Коммуникативная</w:t>
            </w:r>
          </w:p>
        </w:tc>
        <w:tc>
          <w:tcPr>
            <w:tcW w:w="2126" w:type="dxa"/>
          </w:tcPr>
          <w:p w:rsidR="00F41D97" w:rsidRPr="00766173" w:rsidRDefault="00F41D97" w:rsidP="004B39AE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Современный  танец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пройденного материала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Разучивание движений современного танца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D97" w:rsidRPr="00766173" w:rsidTr="004B39AE">
        <w:trPr>
          <w:cantSplit/>
          <w:trHeight w:val="334"/>
        </w:trPr>
        <w:tc>
          <w:tcPr>
            <w:tcW w:w="574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март</w:t>
            </w: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2188" w:type="dxa"/>
          </w:tcPr>
          <w:p w:rsidR="00F41D97" w:rsidRDefault="00F41D97" w:rsidP="00F41D97">
            <w:pPr>
              <w:jc w:val="center"/>
            </w:pPr>
            <w:r w:rsidRPr="00B06E74">
              <w:rPr>
                <w:rFonts w:ascii="Times New Roman" w:eastAsia="Calibri" w:hAnsi="Times New Roman"/>
                <w:sz w:val="24"/>
                <w:szCs w:val="24"/>
              </w:rPr>
              <w:t>Музыкальная Коммуникативная</w:t>
            </w:r>
          </w:p>
        </w:tc>
        <w:tc>
          <w:tcPr>
            <w:tcW w:w="2126" w:type="dxa"/>
          </w:tcPr>
          <w:p w:rsidR="00F41D97" w:rsidRPr="00766173" w:rsidRDefault="00F41D97" w:rsidP="004B39AE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Даргинский танец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Повторение пройденного материала. 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Разучивание Ковырялки.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Разучивание хода даргинского танца. 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Постановка даргинского танца</w:t>
            </w:r>
          </w:p>
          <w:p w:rsidR="00F41D97" w:rsidRPr="00766173" w:rsidRDefault="00F41D97" w:rsidP="004B39AE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D97" w:rsidRPr="00766173" w:rsidTr="004B39AE">
        <w:trPr>
          <w:cantSplit/>
          <w:trHeight w:val="334"/>
        </w:trPr>
        <w:tc>
          <w:tcPr>
            <w:tcW w:w="574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2188" w:type="dxa"/>
          </w:tcPr>
          <w:p w:rsidR="00F41D97" w:rsidRDefault="00F41D97" w:rsidP="00F41D97">
            <w:pPr>
              <w:jc w:val="center"/>
            </w:pPr>
            <w:r w:rsidRPr="00B06E74">
              <w:rPr>
                <w:rFonts w:ascii="Times New Roman" w:eastAsia="Calibri" w:hAnsi="Times New Roman"/>
                <w:sz w:val="24"/>
                <w:szCs w:val="24"/>
              </w:rPr>
              <w:t>Музыкальная Коммуникативная</w:t>
            </w:r>
          </w:p>
        </w:tc>
        <w:tc>
          <w:tcPr>
            <w:tcW w:w="2126" w:type="dxa"/>
          </w:tcPr>
          <w:p w:rsidR="00F41D97" w:rsidRPr="00766173" w:rsidRDefault="00F41D97" w:rsidP="004B39AE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Даргинский танец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даргинским танцем. Просмотр видеоролика Разучивание хода даргинского танца </w:t>
            </w:r>
          </w:p>
          <w:p w:rsidR="00F41D97" w:rsidRPr="00766173" w:rsidRDefault="00F41D97" w:rsidP="004B39A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D97" w:rsidRPr="00766173" w:rsidTr="004B39AE">
        <w:trPr>
          <w:cantSplit/>
          <w:trHeight w:val="334"/>
        </w:trPr>
        <w:tc>
          <w:tcPr>
            <w:tcW w:w="574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Апрель</w:t>
            </w: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2188" w:type="dxa"/>
          </w:tcPr>
          <w:p w:rsidR="00F41D97" w:rsidRDefault="00F41D97" w:rsidP="00F41D97">
            <w:pPr>
              <w:jc w:val="center"/>
            </w:pPr>
            <w:r w:rsidRPr="00B06E74">
              <w:rPr>
                <w:rFonts w:ascii="Times New Roman" w:eastAsia="Calibri" w:hAnsi="Times New Roman"/>
                <w:sz w:val="24"/>
                <w:szCs w:val="24"/>
              </w:rPr>
              <w:t>Музыкальная Коммуникативная</w:t>
            </w:r>
          </w:p>
        </w:tc>
        <w:tc>
          <w:tcPr>
            <w:tcW w:w="2126" w:type="dxa"/>
          </w:tcPr>
          <w:p w:rsidR="00F41D97" w:rsidRPr="00766173" w:rsidRDefault="00F41D97" w:rsidP="00766173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Даргинский танец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Закрепление хода даргинского танца. Отработка движений.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Постановка даргинского танца под музыку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Повторение пройденного материала</w:t>
            </w:r>
          </w:p>
          <w:p w:rsidR="00F41D97" w:rsidRPr="00766173" w:rsidRDefault="00F41D97" w:rsidP="004B39AE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1D97" w:rsidRPr="00766173" w:rsidTr="004B39AE">
        <w:trPr>
          <w:cantSplit/>
          <w:trHeight w:val="334"/>
        </w:trPr>
        <w:tc>
          <w:tcPr>
            <w:tcW w:w="574" w:type="dxa"/>
            <w:vMerge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2188" w:type="dxa"/>
          </w:tcPr>
          <w:p w:rsidR="00F41D97" w:rsidRDefault="00F41D97" w:rsidP="00F41D97">
            <w:pPr>
              <w:jc w:val="center"/>
            </w:pPr>
            <w:r w:rsidRPr="00E23625">
              <w:rPr>
                <w:rFonts w:ascii="Times New Roman" w:eastAsia="Calibri" w:hAnsi="Times New Roman"/>
                <w:sz w:val="24"/>
                <w:szCs w:val="24"/>
              </w:rPr>
              <w:t>Музыкальная Коммуникативная</w:t>
            </w:r>
          </w:p>
        </w:tc>
        <w:tc>
          <w:tcPr>
            <w:tcW w:w="2126" w:type="dxa"/>
          </w:tcPr>
          <w:p w:rsidR="00F41D97" w:rsidRPr="00766173" w:rsidRDefault="00F41D97" w:rsidP="004B39AE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Сюжетный танец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Знакомство с сюжетным танцем</w:t>
            </w:r>
            <w:proofErr w:type="gramStart"/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Разучивание движений сюжетного танца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Эмоционально-артистическая подача танца.</w:t>
            </w:r>
          </w:p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Отработка синхронных действий.</w:t>
            </w:r>
          </w:p>
          <w:p w:rsidR="00F41D97" w:rsidRPr="00766173" w:rsidRDefault="00F41D97" w:rsidP="004B39AE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D97" w:rsidRPr="00766173" w:rsidTr="004B39AE">
        <w:trPr>
          <w:cantSplit/>
          <w:trHeight w:val="334"/>
        </w:trPr>
        <w:tc>
          <w:tcPr>
            <w:tcW w:w="574" w:type="dxa"/>
            <w:vMerge w:val="restart"/>
            <w:textDirection w:val="btLr"/>
          </w:tcPr>
          <w:p w:rsidR="00F41D97" w:rsidRPr="00766173" w:rsidRDefault="00F41D97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66173">
              <w:rPr>
                <w:rFonts w:eastAsia="Calibri"/>
                <w:b/>
                <w:sz w:val="24"/>
                <w:szCs w:val="24"/>
              </w:rPr>
              <w:t>Май</w:t>
            </w:r>
          </w:p>
        </w:tc>
        <w:tc>
          <w:tcPr>
            <w:tcW w:w="641" w:type="dxa"/>
          </w:tcPr>
          <w:p w:rsidR="00F41D97" w:rsidRPr="00766173" w:rsidRDefault="00F41D97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2188" w:type="dxa"/>
          </w:tcPr>
          <w:p w:rsidR="00F41D97" w:rsidRDefault="00F41D97" w:rsidP="00F41D97">
            <w:pPr>
              <w:jc w:val="center"/>
            </w:pPr>
            <w:r w:rsidRPr="00E23625">
              <w:rPr>
                <w:rFonts w:ascii="Times New Roman" w:eastAsia="Calibri" w:hAnsi="Times New Roman"/>
                <w:sz w:val="24"/>
                <w:szCs w:val="24"/>
              </w:rPr>
              <w:t>Музыкальная Коммуникативная</w:t>
            </w:r>
          </w:p>
        </w:tc>
        <w:tc>
          <w:tcPr>
            <w:tcW w:w="2126" w:type="dxa"/>
          </w:tcPr>
          <w:p w:rsidR="00F41D97" w:rsidRPr="00766173" w:rsidRDefault="00F41D97" w:rsidP="004B39AE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Сюжетный танец</w:t>
            </w:r>
          </w:p>
        </w:tc>
        <w:tc>
          <w:tcPr>
            <w:tcW w:w="5103" w:type="dxa"/>
          </w:tcPr>
          <w:p w:rsidR="00F41D97" w:rsidRPr="00766173" w:rsidRDefault="00F41D97" w:rsidP="000E4B4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Подбор костюмов, украшений и атрибутов для </w:t>
            </w:r>
            <w:proofErr w:type="gramStart"/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сюжетного</w:t>
            </w:r>
            <w:proofErr w:type="gramEnd"/>
            <w:r w:rsidRPr="007661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танцам. Повторение пройденного материала </w:t>
            </w:r>
          </w:p>
          <w:p w:rsidR="00F41D97" w:rsidRPr="00766173" w:rsidRDefault="00F41D97" w:rsidP="004B39AE">
            <w:pPr>
              <w:shd w:val="clear" w:color="auto" w:fill="FFFFFF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4B43" w:rsidRPr="00766173" w:rsidTr="004B39AE">
        <w:trPr>
          <w:cantSplit/>
          <w:trHeight w:val="334"/>
        </w:trPr>
        <w:tc>
          <w:tcPr>
            <w:tcW w:w="574" w:type="dxa"/>
            <w:vMerge/>
            <w:textDirection w:val="btLr"/>
          </w:tcPr>
          <w:p w:rsidR="000E4B43" w:rsidRPr="00766173" w:rsidRDefault="000E4B43" w:rsidP="004B39A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E4B43" w:rsidRPr="00766173" w:rsidRDefault="000E4B43" w:rsidP="004B39AE">
            <w:pPr>
              <w:jc w:val="center"/>
              <w:rPr>
                <w:rFonts w:eastAsia="Calibri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2188" w:type="dxa"/>
          </w:tcPr>
          <w:p w:rsidR="000E4B43" w:rsidRPr="00766173" w:rsidRDefault="000E4B43" w:rsidP="004B39A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66173">
              <w:rPr>
                <w:rFonts w:eastAsia="Calibri"/>
                <w:sz w:val="24"/>
                <w:szCs w:val="24"/>
              </w:rPr>
              <w:t>Мониторинг</w:t>
            </w:r>
          </w:p>
        </w:tc>
        <w:tc>
          <w:tcPr>
            <w:tcW w:w="2126" w:type="dxa"/>
          </w:tcPr>
          <w:p w:rsidR="000E4B43" w:rsidRPr="00766173" w:rsidRDefault="000E4B43" w:rsidP="004B39AE">
            <w:pPr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E4B43" w:rsidRPr="00766173" w:rsidRDefault="000E4B43" w:rsidP="004B39AE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41D97" w:rsidRDefault="00F41D97" w:rsidP="0076617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523E7" w:rsidRPr="007523E7" w:rsidRDefault="007523E7" w:rsidP="007523E7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23E7">
        <w:rPr>
          <w:rFonts w:ascii="Times New Roman" w:hAnsi="Times New Roman"/>
          <w:b/>
          <w:sz w:val="28"/>
          <w:szCs w:val="28"/>
          <w:lang w:eastAsia="ru-RU"/>
        </w:rPr>
        <w:t>2.3.Работа с родителями</w:t>
      </w:r>
    </w:p>
    <w:p w:rsidR="007523E7" w:rsidRPr="007523E7" w:rsidRDefault="007523E7" w:rsidP="007523E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Приобщение детей к танцевальному</w:t>
      </w:r>
      <w:r w:rsidRPr="007523E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искусству может успешно осуществляться лишь при условии тесного контакта педагогов дошкольного учреждения с семьёй. Свои самые первые уроки жизни ребёнок получает именно в семье, поэтому важно с первых дней посещения ребёнком ДОУ наладить контакт с родителями, чтобы и в семье, а не только в детском саду, для ребёнка были созданы благоприятны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 условия для общения с музыкой, танцем.</w:t>
      </w:r>
    </w:p>
    <w:p w:rsidR="007523E7" w:rsidRDefault="007523E7" w:rsidP="007523E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7523E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соответствии с требованиями ФГОС, родители становятся непосредственными участниками образовательного процесса в ДОУ, поэтому вопрос о совместной деятельности детского сада и семьи по музыкальному воспитанию детей – особенно актуален в наши дни.</w:t>
      </w:r>
    </w:p>
    <w:p w:rsidR="007523E7" w:rsidRDefault="007523E7" w:rsidP="007523E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Запланированы следующие </w:t>
      </w:r>
      <w:r w:rsidR="000E40D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мероприятия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</w:t>
      </w:r>
    </w:p>
    <w:p w:rsidR="007523E7" w:rsidRPr="007523E7" w:rsidRDefault="007523E7" w:rsidP="007523E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Беседа «Танцы малой родины», «Танцы народов мира». Участие родителей в досуговых мероприятиях.</w:t>
      </w:r>
    </w:p>
    <w:p w:rsidR="007523E7" w:rsidRDefault="007523E7" w:rsidP="007523E7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4B39AE" w:rsidRPr="000E40D9" w:rsidRDefault="004B39AE" w:rsidP="004B39AE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eastAsia="Calibri" w:hAnsi="Times New Roman"/>
          <w:b/>
          <w:sz w:val="28"/>
          <w:szCs w:val="28"/>
        </w:rPr>
      </w:pPr>
      <w:r w:rsidRPr="000E40D9">
        <w:rPr>
          <w:rFonts w:ascii="Times New Roman" w:eastAsia="Calibri" w:hAnsi="Times New Roman"/>
          <w:b/>
          <w:sz w:val="28"/>
          <w:szCs w:val="28"/>
        </w:rPr>
        <w:t>Организационный раздел</w:t>
      </w:r>
    </w:p>
    <w:p w:rsidR="004B39AE" w:rsidRPr="004B39AE" w:rsidRDefault="004B39AE" w:rsidP="00ED1EDD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</w:rPr>
      </w:pPr>
      <w:r w:rsidRPr="004B39AE">
        <w:rPr>
          <w:rFonts w:ascii="Times New Roman" w:eastAsia="Calibri" w:hAnsi="Times New Roman"/>
          <w:sz w:val="28"/>
          <w:szCs w:val="28"/>
        </w:rPr>
        <w:t xml:space="preserve">Программа ориентирована на детей </w:t>
      </w:r>
      <w:r w:rsidR="00ED1EDD">
        <w:rPr>
          <w:rFonts w:ascii="Times New Roman" w:eastAsia="Calibri" w:hAnsi="Times New Roman"/>
          <w:sz w:val="28"/>
          <w:szCs w:val="28"/>
        </w:rPr>
        <w:t xml:space="preserve">старшего </w:t>
      </w:r>
      <w:r w:rsidRPr="004B39AE">
        <w:rPr>
          <w:rFonts w:ascii="Times New Roman" w:eastAsia="Calibri" w:hAnsi="Times New Roman"/>
          <w:sz w:val="28"/>
          <w:szCs w:val="28"/>
        </w:rPr>
        <w:t xml:space="preserve">дошкольного возраста </w:t>
      </w:r>
      <w:r w:rsidR="00ED1EDD">
        <w:rPr>
          <w:rFonts w:ascii="Times New Roman" w:eastAsia="Calibri" w:hAnsi="Times New Roman"/>
          <w:sz w:val="28"/>
          <w:szCs w:val="28"/>
        </w:rPr>
        <w:t xml:space="preserve">5-6 лет </w:t>
      </w:r>
      <w:r w:rsidRPr="004B39AE">
        <w:rPr>
          <w:rFonts w:ascii="Times New Roman" w:eastAsia="Calibri" w:hAnsi="Times New Roman"/>
          <w:sz w:val="28"/>
          <w:szCs w:val="28"/>
        </w:rPr>
        <w:t xml:space="preserve">и предполагает проведение </w:t>
      </w:r>
      <w:r w:rsidR="00ED1EDD">
        <w:rPr>
          <w:rFonts w:ascii="Times New Roman" w:eastAsia="Calibri" w:hAnsi="Times New Roman"/>
          <w:sz w:val="28"/>
          <w:szCs w:val="28"/>
        </w:rPr>
        <w:t xml:space="preserve">одного </w:t>
      </w:r>
      <w:r w:rsidRPr="004B39AE">
        <w:rPr>
          <w:rFonts w:ascii="Times New Roman" w:eastAsia="Calibri" w:hAnsi="Times New Roman"/>
          <w:sz w:val="28"/>
          <w:szCs w:val="28"/>
        </w:rPr>
        <w:t>заняти</w:t>
      </w:r>
      <w:r w:rsidR="00ED1EDD">
        <w:rPr>
          <w:rFonts w:ascii="Times New Roman" w:eastAsia="Calibri" w:hAnsi="Times New Roman"/>
          <w:sz w:val="28"/>
          <w:szCs w:val="28"/>
        </w:rPr>
        <w:t xml:space="preserve">я </w:t>
      </w:r>
      <w:r w:rsidRPr="004B39AE">
        <w:rPr>
          <w:rFonts w:ascii="Times New Roman" w:eastAsia="Calibri" w:hAnsi="Times New Roman"/>
          <w:sz w:val="28"/>
          <w:szCs w:val="28"/>
        </w:rPr>
        <w:t>в неделю во второй половине дня по подгруппам. Продолжительность занятия в</w:t>
      </w:r>
      <w:r w:rsidR="00ED1EDD">
        <w:rPr>
          <w:rFonts w:ascii="Times New Roman" w:eastAsia="Calibri" w:hAnsi="Times New Roman"/>
          <w:sz w:val="28"/>
          <w:szCs w:val="28"/>
        </w:rPr>
        <w:t xml:space="preserve"> старшей</w:t>
      </w:r>
      <w:r w:rsidR="007523E7">
        <w:rPr>
          <w:rFonts w:ascii="Times New Roman" w:eastAsia="Calibri" w:hAnsi="Times New Roman"/>
          <w:sz w:val="28"/>
          <w:szCs w:val="28"/>
        </w:rPr>
        <w:t xml:space="preserve"> группе </w:t>
      </w:r>
      <w:r w:rsidRPr="004B39AE">
        <w:rPr>
          <w:rFonts w:ascii="Times New Roman" w:eastAsia="Calibri" w:hAnsi="Times New Roman"/>
          <w:sz w:val="28"/>
          <w:szCs w:val="28"/>
        </w:rPr>
        <w:t>2</w:t>
      </w:r>
      <w:r w:rsidR="00ED1EDD">
        <w:rPr>
          <w:rFonts w:ascii="Times New Roman" w:eastAsia="Calibri" w:hAnsi="Times New Roman"/>
          <w:sz w:val="28"/>
          <w:szCs w:val="28"/>
        </w:rPr>
        <w:t>5</w:t>
      </w:r>
      <w:r w:rsidRPr="004B39AE">
        <w:rPr>
          <w:rFonts w:ascii="Times New Roman" w:eastAsia="Calibri" w:hAnsi="Times New Roman"/>
          <w:sz w:val="28"/>
          <w:szCs w:val="28"/>
        </w:rPr>
        <w:t xml:space="preserve"> минут</w:t>
      </w:r>
      <w:r w:rsidR="007523E7">
        <w:rPr>
          <w:rFonts w:ascii="Times New Roman" w:eastAsia="Calibri" w:hAnsi="Times New Roman"/>
          <w:sz w:val="28"/>
          <w:szCs w:val="28"/>
        </w:rPr>
        <w:t>.</w:t>
      </w:r>
      <w:r w:rsidRPr="004B39AE">
        <w:rPr>
          <w:rFonts w:ascii="Times New Roman" w:eastAsia="Calibri" w:hAnsi="Times New Roman"/>
          <w:sz w:val="28"/>
          <w:szCs w:val="28"/>
        </w:rPr>
        <w:t xml:space="preserve"> В процессе обучения используются игровые технологии, лич</w:t>
      </w:r>
      <w:r w:rsidR="00ED1EDD">
        <w:rPr>
          <w:rFonts w:ascii="Times New Roman" w:eastAsia="Calibri" w:hAnsi="Times New Roman"/>
          <w:sz w:val="28"/>
          <w:szCs w:val="28"/>
        </w:rPr>
        <w:t>ностный ориентированный подход.</w:t>
      </w:r>
    </w:p>
    <w:p w:rsidR="004B39AE" w:rsidRPr="004B39AE" w:rsidRDefault="004B39AE" w:rsidP="004B39A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B39AE" w:rsidRPr="004B39AE" w:rsidRDefault="004B39AE" w:rsidP="004B39AE">
      <w:pPr>
        <w:numPr>
          <w:ilvl w:val="1"/>
          <w:numId w:val="1"/>
        </w:num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4B39AE">
        <w:rPr>
          <w:rFonts w:ascii="Times New Roman" w:eastAsia="Calibri" w:hAnsi="Times New Roman"/>
          <w:b/>
          <w:sz w:val="28"/>
          <w:szCs w:val="28"/>
        </w:rPr>
        <w:t>Расписание занятий</w:t>
      </w:r>
    </w:p>
    <w:p w:rsidR="004B39AE" w:rsidRPr="004B39AE" w:rsidRDefault="00766173" w:rsidP="004B39A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Старшая </w:t>
      </w:r>
      <w:r w:rsidR="004B39AE" w:rsidRPr="004B39AE">
        <w:rPr>
          <w:rFonts w:ascii="Times New Roman" w:eastAsia="Calibri" w:hAnsi="Times New Roman"/>
          <w:b/>
          <w:sz w:val="28"/>
          <w:szCs w:val="28"/>
        </w:rPr>
        <w:t xml:space="preserve"> подгруппа</w:t>
      </w:r>
    </w:p>
    <w:p w:rsidR="004B39AE" w:rsidRPr="004B39AE" w:rsidRDefault="004B39AE" w:rsidP="004B39A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3969"/>
      </w:tblGrid>
      <w:tr w:rsidR="004B39AE" w:rsidRPr="004B39AE" w:rsidTr="004B39AE">
        <w:trPr>
          <w:jc w:val="center"/>
        </w:trPr>
        <w:tc>
          <w:tcPr>
            <w:tcW w:w="4503" w:type="dxa"/>
          </w:tcPr>
          <w:p w:rsidR="004B39AE" w:rsidRPr="004B39AE" w:rsidRDefault="004B39AE" w:rsidP="004B39A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B39AE">
              <w:rPr>
                <w:rFonts w:ascii="Times New Roman" w:eastAsia="Calibri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969" w:type="dxa"/>
          </w:tcPr>
          <w:p w:rsidR="004B39AE" w:rsidRPr="004B39AE" w:rsidRDefault="004B39AE" w:rsidP="004B39A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4B39AE">
              <w:rPr>
                <w:rFonts w:ascii="Times New Roman" w:eastAsia="Calibri" w:hAnsi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4B39AE" w:rsidRPr="004B39AE" w:rsidTr="004B39AE">
        <w:trPr>
          <w:jc w:val="center"/>
        </w:trPr>
        <w:tc>
          <w:tcPr>
            <w:tcW w:w="4503" w:type="dxa"/>
          </w:tcPr>
          <w:p w:rsidR="004B39AE" w:rsidRPr="004B39AE" w:rsidRDefault="00ED1EDD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Вторник</w:t>
            </w:r>
          </w:p>
        </w:tc>
        <w:tc>
          <w:tcPr>
            <w:tcW w:w="3969" w:type="dxa"/>
          </w:tcPr>
          <w:p w:rsidR="004B39AE" w:rsidRPr="004B39AE" w:rsidRDefault="004B39AE" w:rsidP="00ED1E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39AE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ED1EDD"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4B39AE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ED1EDD">
              <w:rPr>
                <w:rFonts w:ascii="Times New Roman" w:eastAsia="Calibri" w:hAnsi="Times New Roman"/>
                <w:sz w:val="28"/>
                <w:szCs w:val="28"/>
              </w:rPr>
              <w:t>45</w:t>
            </w:r>
            <w:r w:rsidRPr="004B39AE">
              <w:rPr>
                <w:rFonts w:ascii="Times New Roman" w:eastAsia="Calibri" w:hAnsi="Times New Roman"/>
                <w:sz w:val="28"/>
                <w:szCs w:val="28"/>
              </w:rPr>
              <w:t>-16.</w:t>
            </w:r>
            <w:r w:rsidR="00ED1EDD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</w:tr>
      <w:tr w:rsidR="007523E7" w:rsidRPr="004B39AE" w:rsidTr="004B39AE">
        <w:trPr>
          <w:jc w:val="center"/>
        </w:trPr>
        <w:tc>
          <w:tcPr>
            <w:tcW w:w="4503" w:type="dxa"/>
          </w:tcPr>
          <w:p w:rsidR="007523E7" w:rsidRDefault="007523E7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Четверг</w:t>
            </w:r>
          </w:p>
        </w:tc>
        <w:tc>
          <w:tcPr>
            <w:tcW w:w="3969" w:type="dxa"/>
          </w:tcPr>
          <w:p w:rsidR="007523E7" w:rsidRPr="004B39AE" w:rsidRDefault="007523E7" w:rsidP="00ED1ED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39AE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  <w:r w:rsidRPr="004B39AE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45</w:t>
            </w:r>
            <w:r w:rsidRPr="004B39AE">
              <w:rPr>
                <w:rFonts w:ascii="Times New Roman" w:eastAsia="Calibri" w:hAnsi="Times New Roman"/>
                <w:sz w:val="28"/>
                <w:szCs w:val="28"/>
              </w:rPr>
              <w:t>-16.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</w:tr>
    </w:tbl>
    <w:p w:rsidR="004B39AE" w:rsidRPr="004B39AE" w:rsidRDefault="004B39AE" w:rsidP="004B39AE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4B39AE" w:rsidRPr="004B39AE" w:rsidRDefault="004B39AE" w:rsidP="004B39AE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4B39AE">
        <w:rPr>
          <w:rFonts w:ascii="Times New Roman" w:eastAsia="Calibri" w:hAnsi="Times New Roman"/>
          <w:b/>
          <w:sz w:val="28"/>
          <w:szCs w:val="28"/>
        </w:rPr>
        <w:t>3.2.Материально-техническое обеспечение</w:t>
      </w:r>
    </w:p>
    <w:p w:rsidR="004B39AE" w:rsidRPr="004B39AE" w:rsidRDefault="004B39AE" w:rsidP="004B39AE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102"/>
        <w:gridCol w:w="2393"/>
        <w:gridCol w:w="2393"/>
      </w:tblGrid>
      <w:tr w:rsidR="004B39AE" w:rsidRPr="004B39AE" w:rsidTr="004B39AE">
        <w:tc>
          <w:tcPr>
            <w:tcW w:w="534" w:type="dxa"/>
          </w:tcPr>
          <w:p w:rsidR="004B39AE" w:rsidRPr="00ED1EDD" w:rsidRDefault="004B39AE" w:rsidP="004B39AE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D1ED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2" w:type="dxa"/>
          </w:tcPr>
          <w:p w:rsidR="004B39AE" w:rsidRPr="007A0DE3" w:rsidRDefault="004B39AE" w:rsidP="007A0DE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7A0DE3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4B39AE" w:rsidRPr="00ED1EDD" w:rsidRDefault="004B39AE" w:rsidP="004B39A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D1EDD">
              <w:rPr>
                <w:rFonts w:ascii="Times New Roman" w:eastAsia="Calibri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393" w:type="dxa"/>
          </w:tcPr>
          <w:p w:rsidR="004B39AE" w:rsidRPr="00ED1EDD" w:rsidRDefault="004B39AE" w:rsidP="004B39AE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ED1EDD">
              <w:rPr>
                <w:rFonts w:ascii="Times New Roman" w:eastAsia="Calibri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4B39AE" w:rsidRPr="004B39AE" w:rsidTr="004B39AE">
        <w:tc>
          <w:tcPr>
            <w:tcW w:w="534" w:type="dxa"/>
          </w:tcPr>
          <w:p w:rsidR="004B39AE" w:rsidRPr="00ED1EDD" w:rsidRDefault="004B39AE" w:rsidP="004B39AE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4B39AE" w:rsidRPr="007A0DE3" w:rsidRDefault="00ED1EDD" w:rsidP="007A0DE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0DE3">
              <w:rPr>
                <w:rFonts w:ascii="Times New Roman" w:eastAsia="Calibri" w:hAnsi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393" w:type="dxa"/>
          </w:tcPr>
          <w:p w:rsidR="004B39AE" w:rsidRPr="00ED1EDD" w:rsidRDefault="007C4F24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B39AE" w:rsidRPr="00ED1EDD" w:rsidRDefault="004B39AE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B39AE" w:rsidRPr="004B39AE" w:rsidTr="004B39AE">
        <w:tc>
          <w:tcPr>
            <w:tcW w:w="534" w:type="dxa"/>
          </w:tcPr>
          <w:p w:rsidR="004B39AE" w:rsidRPr="00ED1EDD" w:rsidRDefault="004B39AE" w:rsidP="004B39AE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4B39AE" w:rsidRPr="007A0DE3" w:rsidRDefault="00ED1EDD" w:rsidP="007A0DE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0DE3">
              <w:rPr>
                <w:rFonts w:ascii="Times New Roman" w:eastAsia="Calibri" w:hAnsi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393" w:type="dxa"/>
          </w:tcPr>
          <w:p w:rsidR="004B39AE" w:rsidRPr="00ED1EDD" w:rsidRDefault="007C4F24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B39AE" w:rsidRPr="00ED1EDD" w:rsidRDefault="004B39AE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B39AE" w:rsidRPr="004B39AE" w:rsidTr="004B39AE">
        <w:tc>
          <w:tcPr>
            <w:tcW w:w="534" w:type="dxa"/>
          </w:tcPr>
          <w:p w:rsidR="004B39AE" w:rsidRPr="00ED1EDD" w:rsidRDefault="004B39AE" w:rsidP="004B39AE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4B39AE" w:rsidRPr="007A0DE3" w:rsidRDefault="00ED1EDD" w:rsidP="007A0DE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7A0DE3">
              <w:rPr>
                <w:rStyle w:val="c0"/>
                <w:rFonts w:ascii="Times New Roman" w:hAnsi="Times New Roman"/>
                <w:sz w:val="28"/>
                <w:szCs w:val="28"/>
              </w:rPr>
              <w:t>Мультимедиаплеер</w:t>
            </w:r>
            <w:proofErr w:type="spellEnd"/>
          </w:p>
        </w:tc>
        <w:tc>
          <w:tcPr>
            <w:tcW w:w="2393" w:type="dxa"/>
          </w:tcPr>
          <w:p w:rsidR="004B39AE" w:rsidRPr="00ED1EDD" w:rsidRDefault="007C4F24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B39AE" w:rsidRPr="00ED1EDD" w:rsidRDefault="004B39AE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B39AE" w:rsidRPr="004B39AE" w:rsidTr="004B39AE">
        <w:tc>
          <w:tcPr>
            <w:tcW w:w="534" w:type="dxa"/>
          </w:tcPr>
          <w:p w:rsidR="004B39AE" w:rsidRPr="00ED1EDD" w:rsidRDefault="004B39AE" w:rsidP="004B39AE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4B39AE" w:rsidRPr="007A0DE3" w:rsidRDefault="00ED1EDD" w:rsidP="007A0DE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0DE3">
              <w:rPr>
                <w:rFonts w:ascii="Times New Roman" w:eastAsia="Calibri" w:hAnsi="Times New Roman"/>
                <w:sz w:val="28"/>
                <w:szCs w:val="28"/>
              </w:rPr>
              <w:t>Фортепиано</w:t>
            </w:r>
          </w:p>
        </w:tc>
        <w:tc>
          <w:tcPr>
            <w:tcW w:w="2393" w:type="dxa"/>
          </w:tcPr>
          <w:p w:rsidR="004B39AE" w:rsidRPr="00ED1EDD" w:rsidRDefault="007C4F24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B39AE" w:rsidRPr="00ED1EDD" w:rsidRDefault="004B39AE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B39AE" w:rsidRPr="004B39AE" w:rsidTr="004B39AE">
        <w:tc>
          <w:tcPr>
            <w:tcW w:w="534" w:type="dxa"/>
          </w:tcPr>
          <w:p w:rsidR="004B39AE" w:rsidRPr="00ED1EDD" w:rsidRDefault="004B39AE" w:rsidP="004B39AE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4B39AE" w:rsidRPr="007A0DE3" w:rsidRDefault="00ED1EDD" w:rsidP="007A0DE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0DE3">
              <w:rPr>
                <w:rFonts w:ascii="Times New Roman" w:eastAsia="Calibri" w:hAnsi="Times New Roman"/>
                <w:sz w:val="28"/>
                <w:szCs w:val="28"/>
              </w:rPr>
              <w:t>Синтезатор</w:t>
            </w:r>
          </w:p>
        </w:tc>
        <w:tc>
          <w:tcPr>
            <w:tcW w:w="2393" w:type="dxa"/>
          </w:tcPr>
          <w:p w:rsidR="004B39AE" w:rsidRPr="00ED1EDD" w:rsidRDefault="007C4F24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B39AE" w:rsidRPr="00ED1EDD" w:rsidRDefault="004B39AE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1EDD" w:rsidRPr="004B39AE" w:rsidTr="004B39AE">
        <w:tc>
          <w:tcPr>
            <w:tcW w:w="534" w:type="dxa"/>
          </w:tcPr>
          <w:p w:rsidR="00ED1EDD" w:rsidRPr="00ED1EDD" w:rsidRDefault="00ED1EDD" w:rsidP="004B39AE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ED1EDD" w:rsidRPr="007A0DE3" w:rsidRDefault="00ED1EDD" w:rsidP="007A0D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0DE3">
              <w:rPr>
                <w:rFonts w:ascii="Times New Roman" w:hAnsi="Times New Roman"/>
                <w:sz w:val="28"/>
                <w:szCs w:val="28"/>
                <w:lang w:eastAsia="ru-RU"/>
              </w:rPr>
              <w:t>Нотно-методическая литература.</w:t>
            </w:r>
          </w:p>
          <w:p w:rsidR="00ED1EDD" w:rsidRPr="007A0DE3" w:rsidRDefault="00ED1EDD" w:rsidP="007A0DE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1EDD" w:rsidRPr="00ED1EDD" w:rsidRDefault="007C4F24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5-6 книг</w:t>
            </w:r>
          </w:p>
        </w:tc>
        <w:tc>
          <w:tcPr>
            <w:tcW w:w="2393" w:type="dxa"/>
          </w:tcPr>
          <w:p w:rsidR="00ED1EDD" w:rsidRPr="00ED1EDD" w:rsidRDefault="00ED1EDD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B39AE" w:rsidRPr="004B39AE" w:rsidTr="004B39AE">
        <w:tc>
          <w:tcPr>
            <w:tcW w:w="534" w:type="dxa"/>
          </w:tcPr>
          <w:p w:rsidR="004B39AE" w:rsidRPr="00ED1EDD" w:rsidRDefault="004B39AE" w:rsidP="004B39AE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4B39AE" w:rsidRPr="007A0DE3" w:rsidRDefault="00ED1EDD" w:rsidP="007A0DE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0DE3">
              <w:rPr>
                <w:rFonts w:ascii="Times New Roman" w:eastAsia="Calibri" w:hAnsi="Times New Roman"/>
                <w:sz w:val="28"/>
                <w:szCs w:val="28"/>
              </w:rPr>
              <w:t>Проектор</w:t>
            </w:r>
          </w:p>
        </w:tc>
        <w:tc>
          <w:tcPr>
            <w:tcW w:w="2393" w:type="dxa"/>
          </w:tcPr>
          <w:p w:rsidR="004B39AE" w:rsidRPr="00ED1EDD" w:rsidRDefault="007C4F24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B39AE" w:rsidRPr="00ED1EDD" w:rsidRDefault="004B39AE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B39AE" w:rsidRPr="004B39AE" w:rsidTr="004B39AE">
        <w:tc>
          <w:tcPr>
            <w:tcW w:w="534" w:type="dxa"/>
          </w:tcPr>
          <w:p w:rsidR="004B39AE" w:rsidRPr="00ED1EDD" w:rsidRDefault="004B39AE" w:rsidP="004B39AE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4B39AE" w:rsidRPr="007A0DE3" w:rsidRDefault="00ED1EDD" w:rsidP="007A0DE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0DE3">
              <w:rPr>
                <w:rFonts w:ascii="Times New Roman" w:eastAsia="Calibri" w:hAnsi="Times New Roman"/>
                <w:sz w:val="28"/>
                <w:szCs w:val="28"/>
              </w:rPr>
              <w:t>Костюмы</w:t>
            </w:r>
          </w:p>
        </w:tc>
        <w:tc>
          <w:tcPr>
            <w:tcW w:w="2393" w:type="dxa"/>
          </w:tcPr>
          <w:p w:rsidR="004B39AE" w:rsidRPr="00ED1EDD" w:rsidRDefault="007C4F24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93" w:type="dxa"/>
          </w:tcPr>
          <w:p w:rsidR="004B39AE" w:rsidRPr="00ED1EDD" w:rsidRDefault="004B39AE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B39AE" w:rsidRPr="004B39AE" w:rsidTr="004B39AE">
        <w:tc>
          <w:tcPr>
            <w:tcW w:w="534" w:type="dxa"/>
          </w:tcPr>
          <w:p w:rsidR="004B39AE" w:rsidRPr="00ED1EDD" w:rsidRDefault="004B39AE" w:rsidP="004B39AE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4B39AE" w:rsidRPr="007A0DE3" w:rsidRDefault="00ED1EDD" w:rsidP="007A0DE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0DE3">
              <w:rPr>
                <w:rFonts w:ascii="Times New Roman" w:hAnsi="Times New Roman"/>
                <w:sz w:val="28"/>
                <w:szCs w:val="28"/>
                <w:lang w:eastAsia="ru-RU"/>
              </w:rPr>
              <w:t>Аудиокассеты, СД – диски, видеодиски.</w:t>
            </w:r>
          </w:p>
        </w:tc>
        <w:tc>
          <w:tcPr>
            <w:tcW w:w="2393" w:type="dxa"/>
          </w:tcPr>
          <w:p w:rsidR="004B39AE" w:rsidRPr="00ED1EDD" w:rsidRDefault="007C4F24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93" w:type="dxa"/>
          </w:tcPr>
          <w:p w:rsidR="004B39AE" w:rsidRPr="00ED1EDD" w:rsidRDefault="004B39AE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B39AE" w:rsidRPr="004B39AE" w:rsidTr="004B39AE">
        <w:tc>
          <w:tcPr>
            <w:tcW w:w="534" w:type="dxa"/>
          </w:tcPr>
          <w:p w:rsidR="004B39AE" w:rsidRPr="00ED1EDD" w:rsidRDefault="004B39AE" w:rsidP="004B39AE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4B39AE" w:rsidRPr="007A0DE3" w:rsidRDefault="00ED1EDD" w:rsidP="007A0DE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0DE3">
              <w:rPr>
                <w:rFonts w:ascii="Times New Roman" w:eastAsia="Calibri" w:hAnsi="Times New Roman"/>
                <w:sz w:val="28"/>
                <w:szCs w:val="28"/>
              </w:rPr>
              <w:t>Мультимедийные презентации</w:t>
            </w:r>
          </w:p>
        </w:tc>
        <w:tc>
          <w:tcPr>
            <w:tcW w:w="2393" w:type="dxa"/>
          </w:tcPr>
          <w:p w:rsidR="004B39AE" w:rsidRPr="00ED1EDD" w:rsidRDefault="007C4F24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93" w:type="dxa"/>
          </w:tcPr>
          <w:p w:rsidR="004B39AE" w:rsidRPr="00ED1EDD" w:rsidRDefault="004B39AE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B39AE" w:rsidRPr="004B39AE" w:rsidTr="004B39AE">
        <w:tc>
          <w:tcPr>
            <w:tcW w:w="534" w:type="dxa"/>
          </w:tcPr>
          <w:p w:rsidR="004B39AE" w:rsidRPr="00ED1EDD" w:rsidRDefault="004B39AE" w:rsidP="004B39AE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4B39AE" w:rsidRPr="007A0DE3" w:rsidRDefault="00ED1EDD" w:rsidP="007A0DE3">
            <w:pPr>
              <w:contextualSpacing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A0DE3">
              <w:rPr>
                <w:rFonts w:ascii="Times New Roman" w:eastAsia="Calibri" w:hAnsi="Times New Roman"/>
                <w:bCs/>
                <w:sz w:val="28"/>
                <w:szCs w:val="28"/>
              </w:rPr>
              <w:t>Видеозаписи выступлений профессиональных коллективов Дагестана.</w:t>
            </w:r>
          </w:p>
        </w:tc>
        <w:tc>
          <w:tcPr>
            <w:tcW w:w="2393" w:type="dxa"/>
          </w:tcPr>
          <w:p w:rsidR="004B39AE" w:rsidRPr="00ED1EDD" w:rsidRDefault="007C4F24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 диска</w:t>
            </w:r>
          </w:p>
        </w:tc>
        <w:tc>
          <w:tcPr>
            <w:tcW w:w="2393" w:type="dxa"/>
          </w:tcPr>
          <w:p w:rsidR="004B39AE" w:rsidRPr="00ED1EDD" w:rsidRDefault="004B39AE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B39AE" w:rsidRPr="004B39AE" w:rsidTr="004B39AE">
        <w:tc>
          <w:tcPr>
            <w:tcW w:w="534" w:type="dxa"/>
          </w:tcPr>
          <w:p w:rsidR="004B39AE" w:rsidRPr="00ED1EDD" w:rsidRDefault="004B39AE" w:rsidP="004B39AE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4B39AE" w:rsidRPr="007A0DE3" w:rsidRDefault="00ED1EDD" w:rsidP="007A0DE3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A0DE3">
              <w:rPr>
                <w:rFonts w:ascii="Times New Roman" w:hAnsi="Times New Roman"/>
                <w:sz w:val="28"/>
                <w:szCs w:val="28"/>
                <w:lang w:eastAsia="ru-RU"/>
              </w:rPr>
              <w:t>Иллюстрации с изображением танцев различных эпох и стилей</w:t>
            </w:r>
          </w:p>
        </w:tc>
        <w:tc>
          <w:tcPr>
            <w:tcW w:w="2393" w:type="dxa"/>
          </w:tcPr>
          <w:p w:rsidR="004B39AE" w:rsidRPr="00ED1EDD" w:rsidRDefault="007C4F24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10-15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2393" w:type="dxa"/>
          </w:tcPr>
          <w:p w:rsidR="004B39AE" w:rsidRPr="00ED1EDD" w:rsidRDefault="004B39AE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D1EDD" w:rsidRPr="004B39AE" w:rsidTr="004B39AE">
        <w:tc>
          <w:tcPr>
            <w:tcW w:w="534" w:type="dxa"/>
          </w:tcPr>
          <w:p w:rsidR="00ED1EDD" w:rsidRPr="00ED1EDD" w:rsidRDefault="00ED1EDD" w:rsidP="004B39AE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102" w:type="dxa"/>
          </w:tcPr>
          <w:p w:rsidR="00ED1EDD" w:rsidRPr="007A0DE3" w:rsidRDefault="00ED1EDD" w:rsidP="007A0D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0DE3">
              <w:rPr>
                <w:rFonts w:ascii="Times New Roman" w:hAnsi="Times New Roman"/>
                <w:sz w:val="28"/>
                <w:szCs w:val="28"/>
                <w:lang w:eastAsia="ru-RU"/>
              </w:rPr>
              <w:t>Фотографии с изображением танцевальных коллективов</w:t>
            </w:r>
          </w:p>
        </w:tc>
        <w:tc>
          <w:tcPr>
            <w:tcW w:w="2393" w:type="dxa"/>
          </w:tcPr>
          <w:p w:rsidR="00ED1EDD" w:rsidRPr="00ED1EDD" w:rsidRDefault="007C4F24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10-15 шт</w:t>
            </w:r>
          </w:p>
        </w:tc>
        <w:tc>
          <w:tcPr>
            <w:tcW w:w="2393" w:type="dxa"/>
          </w:tcPr>
          <w:p w:rsidR="00ED1EDD" w:rsidRPr="00ED1EDD" w:rsidRDefault="00ED1EDD" w:rsidP="004B39AE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4B39AE" w:rsidRPr="004B39AE" w:rsidRDefault="004B39AE" w:rsidP="004B39AE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4B39AE" w:rsidRPr="004B39AE" w:rsidRDefault="00ED1EDD" w:rsidP="00ED1EDD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3.3. Литература</w:t>
      </w:r>
    </w:p>
    <w:p w:rsidR="00ED1EDD" w:rsidRPr="007A0DE3" w:rsidRDefault="00ED1EDD" w:rsidP="007A0DE3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7A0DE3">
        <w:rPr>
          <w:rFonts w:ascii="Times New Roman" w:hAnsi="Times New Roman"/>
          <w:sz w:val="28"/>
          <w:szCs w:val="28"/>
          <w:lang w:eastAsia="ru-RU"/>
        </w:rPr>
        <w:t>Буренина А.И. Ритмическая мозаика. Программа по ритмической пластике для детей дошкольного и младшего школьного возраста. - СПб, 2000..</w:t>
      </w:r>
    </w:p>
    <w:p w:rsidR="00ED1EDD" w:rsidRPr="007A0DE3" w:rsidRDefault="00ED1EDD" w:rsidP="007A0DE3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7A0DE3">
        <w:rPr>
          <w:rFonts w:ascii="Times New Roman" w:hAnsi="Times New Roman"/>
          <w:sz w:val="28"/>
          <w:szCs w:val="28"/>
          <w:lang w:eastAsia="ru-RU"/>
        </w:rPr>
        <w:t xml:space="preserve">Ветлугина Н.А. Музыкальное развитие ребенка. - М.: Просвещение, 1967. </w:t>
      </w:r>
    </w:p>
    <w:p w:rsidR="00ED1EDD" w:rsidRPr="007A0DE3" w:rsidRDefault="00ED1EDD" w:rsidP="007A0DE3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7A0DE3">
        <w:rPr>
          <w:rFonts w:ascii="Times New Roman" w:hAnsi="Times New Roman"/>
          <w:sz w:val="28"/>
          <w:szCs w:val="28"/>
          <w:lang w:eastAsia="ru-RU"/>
        </w:rPr>
        <w:t xml:space="preserve">Зарецкая Н., </w:t>
      </w:r>
      <w:proofErr w:type="spellStart"/>
      <w:r w:rsidRPr="007A0DE3">
        <w:rPr>
          <w:rFonts w:ascii="Times New Roman" w:hAnsi="Times New Roman"/>
          <w:sz w:val="28"/>
          <w:szCs w:val="28"/>
          <w:lang w:eastAsia="ru-RU"/>
        </w:rPr>
        <w:t>Роот</w:t>
      </w:r>
      <w:proofErr w:type="spellEnd"/>
      <w:r w:rsidRPr="007A0DE3">
        <w:rPr>
          <w:rFonts w:ascii="Times New Roman" w:hAnsi="Times New Roman"/>
          <w:sz w:val="28"/>
          <w:szCs w:val="28"/>
          <w:lang w:eastAsia="ru-RU"/>
        </w:rPr>
        <w:t xml:space="preserve"> З., Танцы в детском саду. – М.: Айрис-пресс, 2006. </w:t>
      </w:r>
    </w:p>
    <w:p w:rsidR="00ED1EDD" w:rsidRPr="007A0DE3" w:rsidRDefault="00ED1EDD" w:rsidP="007A0DE3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A0DE3">
        <w:rPr>
          <w:rFonts w:ascii="Times New Roman" w:hAnsi="Times New Roman"/>
          <w:sz w:val="28"/>
          <w:szCs w:val="28"/>
          <w:lang w:eastAsia="ru-RU"/>
        </w:rPr>
        <w:t>Каплунова</w:t>
      </w:r>
      <w:proofErr w:type="spellEnd"/>
      <w:r w:rsidRPr="007A0DE3">
        <w:rPr>
          <w:rFonts w:ascii="Times New Roman" w:hAnsi="Times New Roman"/>
          <w:sz w:val="28"/>
          <w:szCs w:val="28"/>
          <w:lang w:eastAsia="ru-RU"/>
        </w:rPr>
        <w:t xml:space="preserve"> И., </w:t>
      </w:r>
      <w:proofErr w:type="spellStart"/>
      <w:r w:rsidRPr="007A0DE3">
        <w:rPr>
          <w:rFonts w:ascii="Times New Roman" w:hAnsi="Times New Roman"/>
          <w:sz w:val="28"/>
          <w:szCs w:val="28"/>
          <w:lang w:eastAsia="ru-RU"/>
        </w:rPr>
        <w:t>Новоскольцева</w:t>
      </w:r>
      <w:proofErr w:type="spellEnd"/>
      <w:r w:rsidRPr="007A0DE3">
        <w:rPr>
          <w:rFonts w:ascii="Times New Roman" w:hAnsi="Times New Roman"/>
          <w:sz w:val="28"/>
          <w:szCs w:val="28"/>
          <w:lang w:eastAsia="ru-RU"/>
        </w:rPr>
        <w:t xml:space="preserve"> И. Этот удивительный ритм. Развитие чувства ритма у детей. –СПб.: Композитор, 2005. </w:t>
      </w:r>
    </w:p>
    <w:p w:rsidR="00ED1EDD" w:rsidRPr="007A0DE3" w:rsidRDefault="00ED1EDD" w:rsidP="007A0DE3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7A0DE3">
        <w:rPr>
          <w:rFonts w:ascii="Times New Roman" w:hAnsi="Times New Roman"/>
          <w:sz w:val="28"/>
          <w:szCs w:val="28"/>
          <w:lang w:eastAsia="ru-RU"/>
        </w:rPr>
        <w:t xml:space="preserve">Слуцкая С.Л. Танцевальная мозаика. Хореография в детском саду.- М.: </w:t>
      </w:r>
      <w:proofErr w:type="spellStart"/>
      <w:r w:rsidRPr="007A0DE3">
        <w:rPr>
          <w:rFonts w:ascii="Times New Roman" w:hAnsi="Times New Roman"/>
          <w:sz w:val="28"/>
          <w:szCs w:val="28"/>
          <w:lang w:eastAsia="ru-RU"/>
        </w:rPr>
        <w:t>Линка</w:t>
      </w:r>
      <w:proofErr w:type="spellEnd"/>
      <w:r w:rsidRPr="007A0DE3">
        <w:rPr>
          <w:rFonts w:ascii="Times New Roman" w:hAnsi="Times New Roman"/>
          <w:sz w:val="28"/>
          <w:szCs w:val="28"/>
          <w:lang w:eastAsia="ru-RU"/>
        </w:rPr>
        <w:t xml:space="preserve">-пресс, 2006. </w:t>
      </w:r>
    </w:p>
    <w:p w:rsidR="00ED1EDD" w:rsidRPr="007A0DE3" w:rsidRDefault="00ED1EDD" w:rsidP="007A0DE3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r w:rsidRPr="007A0DE3">
        <w:rPr>
          <w:rFonts w:ascii="Times New Roman" w:hAnsi="Times New Roman"/>
          <w:sz w:val="28"/>
          <w:szCs w:val="28"/>
          <w:lang w:eastAsia="ru-RU"/>
        </w:rPr>
        <w:t xml:space="preserve">Суворова Т.И. Танцевальная ритмика для детей 4. – СПб.: Музыкальная палитра, 2006. – </w:t>
      </w:r>
    </w:p>
    <w:p w:rsidR="00ED1EDD" w:rsidRPr="007A0DE3" w:rsidRDefault="00ED1EDD" w:rsidP="007A0DE3">
      <w:pPr>
        <w:pStyle w:val="a3"/>
        <w:numPr>
          <w:ilvl w:val="0"/>
          <w:numId w:val="24"/>
        </w:numPr>
        <w:spacing w:before="100" w:beforeAutospacing="1" w:after="100" w:afterAutospacing="1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A0DE3">
        <w:rPr>
          <w:rFonts w:ascii="Times New Roman" w:hAnsi="Times New Roman"/>
          <w:sz w:val="28"/>
          <w:szCs w:val="28"/>
          <w:lang w:eastAsia="ru-RU"/>
        </w:rPr>
        <w:t>Фирилева</w:t>
      </w:r>
      <w:proofErr w:type="spellEnd"/>
      <w:r w:rsidRPr="007A0DE3">
        <w:rPr>
          <w:rFonts w:ascii="Times New Roman" w:hAnsi="Times New Roman"/>
          <w:sz w:val="28"/>
          <w:szCs w:val="28"/>
          <w:lang w:eastAsia="ru-RU"/>
        </w:rPr>
        <w:t xml:space="preserve"> Ж.Е., Сайкина Е.Г. «</w:t>
      </w:r>
      <w:proofErr w:type="spellStart"/>
      <w:r w:rsidRPr="007A0DE3">
        <w:rPr>
          <w:rFonts w:ascii="Times New Roman" w:hAnsi="Times New Roman"/>
          <w:sz w:val="28"/>
          <w:szCs w:val="28"/>
          <w:lang w:eastAsia="ru-RU"/>
        </w:rPr>
        <w:t>Са</w:t>
      </w:r>
      <w:proofErr w:type="spellEnd"/>
      <w:r w:rsidRPr="007A0DE3">
        <w:rPr>
          <w:rFonts w:ascii="Times New Roman" w:hAnsi="Times New Roman"/>
          <w:sz w:val="28"/>
          <w:szCs w:val="28"/>
          <w:lang w:eastAsia="ru-RU"/>
        </w:rPr>
        <w:t>-Фи-</w:t>
      </w:r>
      <w:proofErr w:type="spellStart"/>
      <w:r w:rsidRPr="007A0DE3">
        <w:rPr>
          <w:rFonts w:ascii="Times New Roman" w:hAnsi="Times New Roman"/>
          <w:sz w:val="28"/>
          <w:szCs w:val="28"/>
          <w:lang w:eastAsia="ru-RU"/>
        </w:rPr>
        <w:t>Дансе</w:t>
      </w:r>
      <w:proofErr w:type="spellEnd"/>
      <w:r w:rsidRPr="007A0DE3">
        <w:rPr>
          <w:rFonts w:ascii="Times New Roman" w:hAnsi="Times New Roman"/>
          <w:sz w:val="28"/>
          <w:szCs w:val="28"/>
          <w:lang w:eastAsia="ru-RU"/>
        </w:rPr>
        <w:t xml:space="preserve">» - танцевально-игровая гимнастика для детей. – СПб.: Детство-пресс, 2006. </w:t>
      </w:r>
    </w:p>
    <w:p w:rsidR="004B39AE" w:rsidRPr="007A0DE3" w:rsidRDefault="004B39AE" w:rsidP="007A0DE3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B39AE" w:rsidRDefault="004B39AE" w:rsidP="004B39AE">
      <w:pPr>
        <w:spacing w:line="36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F750F" w:rsidRDefault="000F750F" w:rsidP="004B39AE">
      <w:pPr>
        <w:spacing w:line="36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F750F" w:rsidRDefault="000F750F" w:rsidP="004B39AE">
      <w:pPr>
        <w:spacing w:line="36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F750F" w:rsidRDefault="000F750F" w:rsidP="004B39AE">
      <w:pPr>
        <w:spacing w:line="36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766173" w:rsidRPr="007A0DE3" w:rsidRDefault="00766173" w:rsidP="00463AA3">
      <w:pPr>
        <w:rPr>
          <w:rFonts w:ascii="Times New Roman" w:eastAsia="Calibri" w:hAnsi="Times New Roman"/>
          <w:b/>
          <w:sz w:val="28"/>
          <w:szCs w:val="28"/>
        </w:rPr>
        <w:sectPr w:rsidR="00766173" w:rsidRPr="007A0DE3" w:rsidSect="00DE1F17">
          <w:pgSz w:w="11906" w:h="16838"/>
          <w:pgMar w:top="426" w:right="849" w:bottom="568" w:left="851" w:header="708" w:footer="708" w:gutter="0"/>
          <w:pgBorders w:display="firstPage" w:offsetFrom="page">
            <w:top w:val="confetti" w:sz="20" w:space="24" w:color="auto"/>
            <w:left w:val="confetti" w:sz="20" w:space="24" w:color="auto"/>
            <w:bottom w:val="confetti" w:sz="20" w:space="24" w:color="auto"/>
            <w:right w:val="confetti" w:sz="20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</w:p>
    <w:p w:rsidR="000F750F" w:rsidRDefault="000F750F" w:rsidP="000F750F">
      <w:pPr>
        <w:spacing w:line="360" w:lineRule="auto"/>
        <w:contextualSpacing/>
        <w:jc w:val="righ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ПРИЛОЖЕНИЕ 1</w:t>
      </w:r>
    </w:p>
    <w:p w:rsidR="007A0DE3" w:rsidRDefault="007A0DE3" w:rsidP="007A0DE3">
      <w:pPr>
        <w:spacing w:line="36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Результаты </w:t>
      </w:r>
      <w:r w:rsidRPr="00766173">
        <w:rPr>
          <w:rFonts w:ascii="Times New Roman" w:eastAsia="Calibri" w:hAnsi="Times New Roman"/>
          <w:b/>
          <w:sz w:val="28"/>
          <w:szCs w:val="28"/>
        </w:rPr>
        <w:t>освоения Программы кружка «</w:t>
      </w:r>
      <w:r w:rsidR="002566C5">
        <w:rPr>
          <w:rFonts w:ascii="Times New Roman" w:eastAsia="Calibri" w:hAnsi="Times New Roman"/>
          <w:b/>
          <w:sz w:val="28"/>
          <w:szCs w:val="28"/>
        </w:rPr>
        <w:t>Танцевальный калейдоскоп</w:t>
      </w:r>
      <w:r w:rsidRPr="00766173">
        <w:rPr>
          <w:rFonts w:ascii="Times New Roman" w:eastAsia="Calibri" w:hAnsi="Times New Roman"/>
          <w:b/>
          <w:sz w:val="28"/>
          <w:szCs w:val="28"/>
        </w:rPr>
        <w:t>»</w:t>
      </w:r>
    </w:p>
    <w:p w:rsidR="000F750F" w:rsidRDefault="000F750F" w:rsidP="000F750F">
      <w:pPr>
        <w:spacing w:line="360" w:lineRule="auto"/>
        <w:contextualSpacing/>
        <w:jc w:val="right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376"/>
        <w:gridCol w:w="4253"/>
        <w:gridCol w:w="4394"/>
        <w:gridCol w:w="4253"/>
      </w:tblGrid>
      <w:tr w:rsidR="000F750F" w:rsidTr="000247C2">
        <w:tc>
          <w:tcPr>
            <w:tcW w:w="2376" w:type="dxa"/>
          </w:tcPr>
          <w:p w:rsidR="000F750F" w:rsidRPr="000F750F" w:rsidRDefault="000F750F" w:rsidP="000F750F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750F">
              <w:rPr>
                <w:rFonts w:ascii="Times New Roman" w:eastAsia="Calibri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4253" w:type="dxa"/>
          </w:tcPr>
          <w:p w:rsidR="000F750F" w:rsidRPr="000F750F" w:rsidRDefault="000F750F" w:rsidP="000F750F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750F">
              <w:rPr>
                <w:rFonts w:ascii="Times New Roman" w:eastAsia="Calibri" w:hAnsi="Times New Roman"/>
                <w:b/>
                <w:sz w:val="24"/>
                <w:szCs w:val="24"/>
              </w:rPr>
              <w:t>Высокий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уровень </w:t>
            </w:r>
            <w:r w:rsidR="000247C2">
              <w:rPr>
                <w:rFonts w:ascii="Times New Roman" w:eastAsia="Calibri" w:hAnsi="Times New Roman"/>
                <w:b/>
                <w:sz w:val="24"/>
                <w:szCs w:val="24"/>
              </w:rPr>
              <w:t>-3 балла</w:t>
            </w:r>
          </w:p>
        </w:tc>
        <w:tc>
          <w:tcPr>
            <w:tcW w:w="4394" w:type="dxa"/>
          </w:tcPr>
          <w:p w:rsidR="000F750F" w:rsidRPr="000F750F" w:rsidRDefault="000F750F" w:rsidP="000F750F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750F">
              <w:rPr>
                <w:rFonts w:ascii="Times New Roman" w:eastAsia="Calibri" w:hAnsi="Times New Roman"/>
                <w:b/>
                <w:sz w:val="24"/>
                <w:szCs w:val="24"/>
              </w:rPr>
              <w:t>Средний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уровень </w:t>
            </w:r>
            <w:r w:rsidR="000247C2">
              <w:rPr>
                <w:rFonts w:ascii="Times New Roman" w:eastAsia="Calibri" w:hAnsi="Times New Roman"/>
                <w:b/>
                <w:sz w:val="24"/>
                <w:szCs w:val="24"/>
              </w:rPr>
              <w:t>-2 балла</w:t>
            </w:r>
          </w:p>
        </w:tc>
        <w:tc>
          <w:tcPr>
            <w:tcW w:w="4253" w:type="dxa"/>
          </w:tcPr>
          <w:p w:rsidR="000F750F" w:rsidRPr="000F750F" w:rsidRDefault="000F750F" w:rsidP="000F750F">
            <w:pPr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F750F">
              <w:rPr>
                <w:rFonts w:ascii="Times New Roman" w:eastAsia="Calibri" w:hAnsi="Times New Roman"/>
                <w:b/>
                <w:sz w:val="24"/>
                <w:szCs w:val="24"/>
              </w:rPr>
              <w:t>Низкий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уровень </w:t>
            </w:r>
            <w:r w:rsidR="000247C2">
              <w:rPr>
                <w:rFonts w:ascii="Times New Roman" w:eastAsia="Calibri" w:hAnsi="Times New Roman"/>
                <w:b/>
                <w:sz w:val="24"/>
                <w:szCs w:val="24"/>
              </w:rPr>
              <w:t>-1 балл</w:t>
            </w:r>
          </w:p>
        </w:tc>
      </w:tr>
      <w:tr w:rsidR="000F750F" w:rsidTr="000247C2">
        <w:tc>
          <w:tcPr>
            <w:tcW w:w="2376" w:type="dxa"/>
          </w:tcPr>
          <w:p w:rsidR="000F750F" w:rsidRPr="000247C2" w:rsidRDefault="000F750F" w:rsidP="000247C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47C2">
              <w:rPr>
                <w:rFonts w:ascii="Times New Roman" w:eastAsia="Calibri" w:hAnsi="Times New Roman"/>
                <w:sz w:val="24"/>
                <w:szCs w:val="24"/>
              </w:rPr>
              <w:t>Музыкальность</w:t>
            </w:r>
          </w:p>
        </w:tc>
        <w:tc>
          <w:tcPr>
            <w:tcW w:w="4253" w:type="dxa"/>
          </w:tcPr>
          <w:p w:rsidR="00990E49" w:rsidRDefault="000F750F" w:rsidP="000247C2">
            <w:pPr>
              <w:widowControl w:val="0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Внимательно слушает музыку до конца, способен высказаться о характере, содержании произведения самостоятельно.</w:t>
            </w:r>
          </w:p>
          <w:p w:rsidR="00990E49" w:rsidRDefault="000F750F" w:rsidP="000247C2">
            <w:pPr>
              <w:widowControl w:val="0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Двигается в соответствии с характером музыки, самостоятельно меняет движения в соответствии с музыкальными фразами, темпом, ритмом.</w:t>
            </w:r>
          </w:p>
          <w:p w:rsidR="000F750F" w:rsidRPr="000F750F" w:rsidRDefault="000F750F" w:rsidP="000247C2">
            <w:pPr>
              <w:widowControl w:val="0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Самостоятельно определяет на слух танцевальные жанры, изучаемые на занятиях.</w:t>
            </w:r>
          </w:p>
          <w:p w:rsidR="000F750F" w:rsidRPr="00990E49" w:rsidRDefault="000F750F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Ритмично выполняет движения под музыку.</w:t>
            </w:r>
          </w:p>
        </w:tc>
        <w:tc>
          <w:tcPr>
            <w:tcW w:w="4394" w:type="dxa"/>
          </w:tcPr>
          <w:p w:rsidR="00990E49" w:rsidRDefault="000F750F" w:rsidP="000247C2">
            <w:pPr>
              <w:widowControl w:val="0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Слушает музыку до конца, отвлекаясь. Высказывается о содержании и характере произведения с помощью наводящих вопросов.</w:t>
            </w:r>
          </w:p>
          <w:p w:rsidR="00990E49" w:rsidRDefault="000F750F" w:rsidP="000247C2">
            <w:pPr>
              <w:widowControl w:val="0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Двигается приблизительно в характере музыки, с помощью подсказки педагога меняет движения в соответствии с музыкальными фразами, темпом, ритмом.</w:t>
            </w:r>
          </w:p>
          <w:p w:rsidR="000F750F" w:rsidRPr="000F750F" w:rsidRDefault="000F750F" w:rsidP="000247C2">
            <w:pPr>
              <w:widowControl w:val="0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Определяет на слух танцевальные жанры, изучаемые на занятиях с помощью подсказки педагога.</w:t>
            </w:r>
          </w:p>
          <w:p w:rsidR="000F750F" w:rsidRPr="00990E49" w:rsidRDefault="000F750F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всегда ритмично выполняет движения под музыку.</w:t>
            </w:r>
          </w:p>
        </w:tc>
        <w:tc>
          <w:tcPr>
            <w:tcW w:w="4253" w:type="dxa"/>
          </w:tcPr>
          <w:p w:rsidR="00990E49" w:rsidRDefault="000F750F" w:rsidP="000247C2">
            <w:pPr>
              <w:widowControl w:val="0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может дослушать музыку до конца, отвлекается. Не может высказаться о характере и содержании произведения.</w:t>
            </w:r>
          </w:p>
          <w:p w:rsidR="00990E49" w:rsidRDefault="000F750F" w:rsidP="000247C2">
            <w:pPr>
              <w:widowControl w:val="0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может передать в движении характер музыки, не слышит музыкальные фразы, движения меняет хаотично.</w:t>
            </w:r>
          </w:p>
          <w:p w:rsidR="000F750F" w:rsidRPr="000F750F" w:rsidRDefault="000F750F" w:rsidP="000247C2">
            <w:pPr>
              <w:widowControl w:val="0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Не может определить на слух танцевальные жанры, изучаемые на занятиях.</w:t>
            </w:r>
          </w:p>
          <w:p w:rsidR="000F750F" w:rsidRPr="00990E49" w:rsidRDefault="000F750F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Движения выполняет под музыку не ритмично</w:t>
            </w:r>
          </w:p>
        </w:tc>
      </w:tr>
      <w:tr w:rsidR="000F750F" w:rsidTr="000247C2">
        <w:tc>
          <w:tcPr>
            <w:tcW w:w="2376" w:type="dxa"/>
          </w:tcPr>
          <w:p w:rsidR="000F750F" w:rsidRPr="000247C2" w:rsidRDefault="000F750F" w:rsidP="000247C2">
            <w:pPr>
              <w:widowControl w:val="0"/>
              <w:spacing w:after="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0247C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 w:bidi="ru-RU"/>
              </w:rPr>
              <w:t>Двигательные навыки</w:t>
            </w:r>
          </w:p>
        </w:tc>
        <w:tc>
          <w:tcPr>
            <w:tcW w:w="4253" w:type="dxa"/>
          </w:tcPr>
          <w:p w:rsidR="00990E49" w:rsidRDefault="000F750F" w:rsidP="000247C2">
            <w:pPr>
              <w:widowControl w:val="0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Уверенно знает части тела. Правильно сочетает движения рук и ног в танцевальных композициях.</w:t>
            </w:r>
          </w:p>
          <w:p w:rsidR="00990E49" w:rsidRPr="00990E49" w:rsidRDefault="000F750F" w:rsidP="000247C2">
            <w:pPr>
              <w:widowControl w:val="0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Свободно и</w:t>
            </w:r>
            <w:r w:rsidR="00990E49"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самостоятельно</w:t>
            </w:r>
          </w:p>
          <w:p w:rsidR="000247C2" w:rsidRDefault="00990E49" w:rsidP="000247C2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ыполняет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перестроения,</w:t>
            </w:r>
            <w:r w:rsidR="000247C2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предложенные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педагогом, а так же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использованные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танце.</w:t>
            </w:r>
          </w:p>
          <w:p w:rsidR="00990E49" w:rsidRDefault="00990E49" w:rsidP="000247C2">
            <w:pPr>
              <w:widowControl w:val="0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Точно и ловко выполняет танцевальные движения.</w:t>
            </w:r>
          </w:p>
          <w:p w:rsidR="00990E49" w:rsidRPr="00990E49" w:rsidRDefault="00990E49" w:rsidP="000247C2">
            <w:pPr>
              <w:widowControl w:val="0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Мягко, плавно и музыкально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ыполняет движения руками в</w:t>
            </w:r>
          </w:p>
          <w:p w:rsidR="000F750F" w:rsidRPr="00990E49" w:rsidRDefault="00990E49" w:rsidP="000247C2">
            <w:pPr>
              <w:widowControl w:val="0"/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Соответствующем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0E4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контексте.</w:t>
            </w:r>
          </w:p>
        </w:tc>
        <w:tc>
          <w:tcPr>
            <w:tcW w:w="4394" w:type="dxa"/>
          </w:tcPr>
          <w:p w:rsidR="000F750F" w:rsidRPr="00990E49" w:rsidRDefault="000F750F" w:rsidP="000247C2">
            <w:pPr>
              <w:widowControl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E49">
              <w:rPr>
                <w:rStyle w:val="20"/>
                <w:sz w:val="24"/>
                <w:szCs w:val="24"/>
              </w:rPr>
              <w:t>Неуверенно знает части тела. Плохо координирует руки и ноги в танцевальных композициях.</w:t>
            </w:r>
          </w:p>
          <w:p w:rsidR="00990E49" w:rsidRDefault="000F750F" w:rsidP="000247C2">
            <w:pPr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Style w:val="20"/>
                <w:sz w:val="24"/>
                <w:szCs w:val="24"/>
              </w:rPr>
              <w:t>Выполняет</w:t>
            </w:r>
            <w:r w:rsidR="00990E49"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перестроения с помощью подсказки педагога или детей.</w:t>
            </w:r>
          </w:p>
          <w:p w:rsidR="00990E49" w:rsidRDefault="00990E49" w:rsidP="000247C2">
            <w:pPr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Танцевальные движения выполняет приблизительно.</w:t>
            </w:r>
          </w:p>
          <w:p w:rsidR="000F750F" w:rsidRPr="00990E49" w:rsidRDefault="00990E49" w:rsidP="000247C2">
            <w:pPr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Испытывает трудности с выполнением мягких и плавных движений руками 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соответствующем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0E4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контексте.</w:t>
            </w:r>
          </w:p>
        </w:tc>
        <w:tc>
          <w:tcPr>
            <w:tcW w:w="4253" w:type="dxa"/>
          </w:tcPr>
          <w:p w:rsidR="000F750F" w:rsidRPr="00990E49" w:rsidRDefault="000F750F" w:rsidP="000247C2">
            <w:pPr>
              <w:widowControl w:val="0"/>
              <w:ind w:firstLine="3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E49">
              <w:rPr>
                <w:rStyle w:val="20"/>
                <w:sz w:val="24"/>
                <w:szCs w:val="24"/>
              </w:rPr>
              <w:t>Плохо знает части тела. Путает сочетание рук и ног в танцевальных движениях.</w:t>
            </w:r>
          </w:p>
          <w:p w:rsidR="00990E49" w:rsidRDefault="000F750F" w:rsidP="000247C2">
            <w:pPr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Style w:val="20"/>
                <w:sz w:val="24"/>
                <w:szCs w:val="24"/>
              </w:rPr>
              <w:t>Путается в</w:t>
            </w:r>
            <w:r w:rsidR="00990E49"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перестроениях, плохо ориентируется в пространстве.</w:t>
            </w:r>
          </w:p>
          <w:p w:rsidR="00990E49" w:rsidRDefault="00990E49" w:rsidP="000247C2">
            <w:pPr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Танцевальные движения выполняет с трудом.</w:t>
            </w:r>
          </w:p>
          <w:p w:rsidR="000F750F" w:rsidRPr="00990E49" w:rsidRDefault="00990E49" w:rsidP="000247C2">
            <w:pPr>
              <w:ind w:firstLine="31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90E49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Коряво выполняет движения руками в медленных и плавных композициях.</w:t>
            </w:r>
          </w:p>
        </w:tc>
      </w:tr>
      <w:tr w:rsidR="000F750F" w:rsidTr="000247C2">
        <w:tc>
          <w:tcPr>
            <w:tcW w:w="2376" w:type="dxa"/>
          </w:tcPr>
          <w:p w:rsidR="000F750F" w:rsidRPr="000247C2" w:rsidRDefault="00990E49" w:rsidP="000247C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47C2">
              <w:rPr>
                <w:rFonts w:ascii="Times New Roman" w:eastAsia="Calibri" w:hAnsi="Times New Roman"/>
                <w:sz w:val="24"/>
                <w:szCs w:val="24"/>
              </w:rPr>
              <w:t>Эмоциональная сфера</w:t>
            </w:r>
          </w:p>
        </w:tc>
        <w:tc>
          <w:tcPr>
            <w:tcW w:w="4253" w:type="dxa"/>
          </w:tcPr>
          <w:p w:rsidR="000F750F" w:rsidRDefault="00990E49" w:rsidP="000247C2">
            <w:pPr>
              <w:ind w:firstLine="31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Умеет выражать свои чувства в движении. Выразительно и эмоционально двигаться в танце</w:t>
            </w:r>
          </w:p>
          <w:p w:rsidR="007A0DE3" w:rsidRPr="000F750F" w:rsidRDefault="007A0DE3" w:rsidP="000247C2">
            <w:pPr>
              <w:ind w:firstLine="31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F750F" w:rsidRPr="000F750F" w:rsidRDefault="00990E49" w:rsidP="000247C2">
            <w:pPr>
              <w:ind w:firstLine="31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Немного скован эмоционально, не всегда выразительно исполняет композицию</w:t>
            </w:r>
          </w:p>
        </w:tc>
        <w:tc>
          <w:tcPr>
            <w:tcW w:w="4253" w:type="dxa"/>
          </w:tcPr>
          <w:p w:rsidR="000F750F" w:rsidRPr="000F750F" w:rsidRDefault="00990E49" w:rsidP="000247C2">
            <w:pPr>
              <w:ind w:firstLine="318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Скован и зажат, движения выполняет неэмоционально, стесняется зрителей</w:t>
            </w:r>
          </w:p>
        </w:tc>
      </w:tr>
      <w:tr w:rsidR="000F750F" w:rsidTr="000247C2">
        <w:tc>
          <w:tcPr>
            <w:tcW w:w="2376" w:type="dxa"/>
          </w:tcPr>
          <w:p w:rsidR="000F750F" w:rsidRPr="000247C2" w:rsidRDefault="00990E49" w:rsidP="000247C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47C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Творческие проявления</w:t>
            </w:r>
          </w:p>
        </w:tc>
        <w:tc>
          <w:tcPr>
            <w:tcW w:w="4253" w:type="dxa"/>
          </w:tcPr>
          <w:p w:rsidR="002C1610" w:rsidRDefault="002C1610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удовольствием импровизирует движения под музыку, придумывает оригинальные композиции.</w:t>
            </w:r>
          </w:p>
          <w:p w:rsidR="000F750F" w:rsidRPr="000F750F" w:rsidRDefault="002C1610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легкостью придумывает танцевальные движения, раскрывающие образ героя или настроения </w:t>
            </w:r>
          </w:p>
        </w:tc>
        <w:tc>
          <w:tcPr>
            <w:tcW w:w="4394" w:type="dxa"/>
          </w:tcPr>
          <w:p w:rsidR="000F750F" w:rsidRDefault="002C1610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Импровизирует движения по музыку по просьбе педагога и с его помощью. Помогает в составлении танцевальных композиций.</w:t>
            </w:r>
          </w:p>
          <w:p w:rsidR="002C1610" w:rsidRPr="000F750F" w:rsidRDefault="002C1610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Придумывает танцевальные движения по образцу.</w:t>
            </w:r>
          </w:p>
        </w:tc>
        <w:tc>
          <w:tcPr>
            <w:tcW w:w="4253" w:type="dxa"/>
          </w:tcPr>
          <w:p w:rsidR="000F750F" w:rsidRDefault="002C1610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может импровизировать танцевальные движения и придумать композицию движений.</w:t>
            </w:r>
          </w:p>
          <w:p w:rsidR="002C1610" w:rsidRPr="000F750F" w:rsidRDefault="002C1610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F750F" w:rsidTr="000247C2">
        <w:tc>
          <w:tcPr>
            <w:tcW w:w="2376" w:type="dxa"/>
          </w:tcPr>
          <w:p w:rsidR="000F750F" w:rsidRPr="000247C2" w:rsidRDefault="002C1610" w:rsidP="000247C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47C2">
              <w:rPr>
                <w:rFonts w:ascii="Times New Roman" w:eastAsia="Calibri" w:hAnsi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4253" w:type="dxa"/>
          </w:tcPr>
          <w:p w:rsidR="000F750F" w:rsidRDefault="000247C2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Знает основные положения «партнер-партнерша»</w:t>
            </w:r>
          </w:p>
          <w:p w:rsidR="000247C2" w:rsidRPr="000F750F" w:rsidRDefault="000247C2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Уважительно относится к товарищам, соблюдает очередность и дистанцию</w:t>
            </w:r>
          </w:p>
        </w:tc>
        <w:tc>
          <w:tcPr>
            <w:tcW w:w="4394" w:type="dxa"/>
          </w:tcPr>
          <w:p w:rsidR="000247C2" w:rsidRDefault="000247C2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Неуверенно знает основные положения «партнер-партнерша»</w:t>
            </w:r>
          </w:p>
          <w:p w:rsidR="000F750F" w:rsidRPr="000F750F" w:rsidRDefault="000247C2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всегда уважительно относится к товарищам, соблюдает очередность и дистанцию</w:t>
            </w:r>
          </w:p>
        </w:tc>
        <w:tc>
          <w:tcPr>
            <w:tcW w:w="4253" w:type="dxa"/>
          </w:tcPr>
          <w:p w:rsidR="000247C2" w:rsidRDefault="000247C2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Плохо знает основные положения «партнер-партнерша»</w:t>
            </w:r>
          </w:p>
          <w:p w:rsidR="000F750F" w:rsidRPr="000F750F" w:rsidRDefault="000247C2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Неуважительно относится к товарищам, соблюдает очередность и дистанцию</w:t>
            </w:r>
          </w:p>
        </w:tc>
      </w:tr>
      <w:tr w:rsidR="002C1610" w:rsidTr="000247C2">
        <w:tc>
          <w:tcPr>
            <w:tcW w:w="2376" w:type="dxa"/>
          </w:tcPr>
          <w:p w:rsidR="002C1610" w:rsidRPr="000247C2" w:rsidRDefault="000247C2" w:rsidP="000247C2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247C2">
              <w:rPr>
                <w:rFonts w:ascii="Times New Roman" w:eastAsia="Calibri" w:hAnsi="Times New Roman"/>
                <w:sz w:val="24"/>
                <w:szCs w:val="24"/>
              </w:rPr>
              <w:t>Проявления психических процессов</w:t>
            </w:r>
          </w:p>
        </w:tc>
        <w:tc>
          <w:tcPr>
            <w:tcW w:w="4253" w:type="dxa"/>
          </w:tcPr>
          <w:p w:rsidR="002C1610" w:rsidRDefault="000247C2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Запоминает последовательность танцевальных движений рук и ног</w:t>
            </w:r>
          </w:p>
          <w:p w:rsidR="000247C2" w:rsidRDefault="000247C2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отвлекается от музыки</w:t>
            </w:r>
          </w:p>
          <w:p w:rsidR="000247C2" w:rsidRPr="000F750F" w:rsidRDefault="000247C2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подчиняет движения темпу, ритму, динамике и форме.</w:t>
            </w:r>
          </w:p>
        </w:tc>
        <w:tc>
          <w:tcPr>
            <w:tcW w:w="4394" w:type="dxa"/>
          </w:tcPr>
          <w:p w:rsidR="000247C2" w:rsidRDefault="000247C2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Частично запоминает последовательность танцевальных движений рук и ног</w:t>
            </w:r>
          </w:p>
          <w:p w:rsidR="000247C2" w:rsidRDefault="000247C2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Иногда отвлекается от музыки во время слушания</w:t>
            </w:r>
          </w:p>
          <w:p w:rsidR="002C1610" w:rsidRPr="000F750F" w:rsidRDefault="000247C2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всегда получается подчинить движения темпу, ритму, динамике и форме.</w:t>
            </w:r>
          </w:p>
        </w:tc>
        <w:tc>
          <w:tcPr>
            <w:tcW w:w="4253" w:type="dxa"/>
          </w:tcPr>
          <w:p w:rsidR="000247C2" w:rsidRDefault="000247C2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может запомнить последовательность танцевальных движений рук и ног</w:t>
            </w:r>
          </w:p>
          <w:p w:rsidR="000247C2" w:rsidRDefault="000247C2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Отвлекается от музыки</w:t>
            </w:r>
          </w:p>
          <w:p w:rsidR="002C1610" w:rsidRPr="000F750F" w:rsidRDefault="000247C2" w:rsidP="000247C2">
            <w:pPr>
              <w:ind w:firstLine="318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 может самостоятельно подчинить движения темпу, ритму, динамике и форме.</w:t>
            </w:r>
          </w:p>
        </w:tc>
      </w:tr>
    </w:tbl>
    <w:p w:rsidR="000F750F" w:rsidRDefault="000F750F" w:rsidP="000F750F">
      <w:pPr>
        <w:spacing w:line="360" w:lineRule="auto"/>
        <w:contextualSpacing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0F750F" w:rsidRDefault="000F750F" w:rsidP="000F750F">
      <w:pPr>
        <w:spacing w:line="360" w:lineRule="auto"/>
        <w:contextualSpacing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0247C2" w:rsidRPr="000247C2" w:rsidRDefault="000247C2" w:rsidP="000247C2">
      <w:p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0247C2">
        <w:rPr>
          <w:rFonts w:ascii="Times New Roman" w:eastAsia="Calibri" w:hAnsi="Times New Roman"/>
          <w:sz w:val="28"/>
          <w:szCs w:val="28"/>
        </w:rPr>
        <w:t xml:space="preserve">Высокий уровень – </w:t>
      </w:r>
      <w:r>
        <w:rPr>
          <w:rFonts w:ascii="Times New Roman" w:eastAsia="Calibri" w:hAnsi="Times New Roman"/>
          <w:sz w:val="28"/>
          <w:szCs w:val="28"/>
        </w:rPr>
        <w:t>12-15 б</w:t>
      </w:r>
    </w:p>
    <w:p w:rsidR="0019158C" w:rsidRPr="000247C2" w:rsidRDefault="000247C2" w:rsidP="000247C2">
      <w:p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0247C2">
        <w:rPr>
          <w:rFonts w:ascii="Times New Roman" w:eastAsia="Calibri" w:hAnsi="Times New Roman"/>
          <w:sz w:val="28"/>
          <w:szCs w:val="28"/>
        </w:rPr>
        <w:t xml:space="preserve">Средний уровень- </w:t>
      </w:r>
      <w:r>
        <w:rPr>
          <w:rFonts w:ascii="Times New Roman" w:eastAsia="Calibri" w:hAnsi="Times New Roman"/>
          <w:sz w:val="28"/>
          <w:szCs w:val="28"/>
        </w:rPr>
        <w:t>7-11 б</w:t>
      </w:r>
    </w:p>
    <w:p w:rsidR="000247C2" w:rsidRDefault="000247C2" w:rsidP="000247C2">
      <w:pPr>
        <w:spacing w:line="36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0247C2">
        <w:rPr>
          <w:rFonts w:ascii="Times New Roman" w:eastAsia="Calibri" w:hAnsi="Times New Roman"/>
          <w:sz w:val="28"/>
          <w:szCs w:val="28"/>
        </w:rPr>
        <w:t>Низкий уровень</w:t>
      </w:r>
      <w:r>
        <w:rPr>
          <w:rFonts w:ascii="Times New Roman" w:eastAsia="Calibri" w:hAnsi="Times New Roman"/>
          <w:b/>
          <w:sz w:val="28"/>
          <w:szCs w:val="28"/>
        </w:rPr>
        <w:t xml:space="preserve"> – </w:t>
      </w:r>
      <w:r w:rsidRPr="000247C2">
        <w:rPr>
          <w:rFonts w:ascii="Times New Roman" w:eastAsia="Calibri" w:hAnsi="Times New Roman"/>
          <w:sz w:val="28"/>
          <w:szCs w:val="28"/>
        </w:rPr>
        <w:t>до 6 б</w:t>
      </w:r>
    </w:p>
    <w:p w:rsidR="000F750F" w:rsidRDefault="000F750F" w:rsidP="0019158C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F750F" w:rsidRDefault="000F750F">
      <w:pPr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br w:type="page"/>
      </w:r>
    </w:p>
    <w:p w:rsidR="00766173" w:rsidRPr="00766173" w:rsidRDefault="00766173" w:rsidP="0019158C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766173">
        <w:rPr>
          <w:rFonts w:ascii="Times New Roman" w:eastAsia="Calibri" w:hAnsi="Times New Roman"/>
          <w:b/>
          <w:sz w:val="28"/>
          <w:szCs w:val="28"/>
        </w:rPr>
        <w:lastRenderedPageBreak/>
        <w:t>Карта освоения Программы кружка «</w:t>
      </w:r>
      <w:r w:rsidR="002566C5">
        <w:rPr>
          <w:rFonts w:ascii="Times New Roman" w:eastAsia="Calibri" w:hAnsi="Times New Roman"/>
          <w:b/>
          <w:sz w:val="28"/>
          <w:szCs w:val="28"/>
        </w:rPr>
        <w:t>Танцевальный калейдоскоп</w:t>
      </w:r>
      <w:r w:rsidRPr="00766173">
        <w:rPr>
          <w:rFonts w:ascii="Times New Roman" w:eastAsia="Calibri" w:hAnsi="Times New Roman"/>
          <w:b/>
          <w:sz w:val="28"/>
          <w:szCs w:val="28"/>
        </w:rPr>
        <w:t>»</w:t>
      </w:r>
    </w:p>
    <w:p w:rsidR="00766173" w:rsidRPr="00766173" w:rsidRDefault="00766173" w:rsidP="00766173">
      <w:p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66173">
        <w:rPr>
          <w:rFonts w:ascii="Times New Roman" w:eastAsia="Calibri" w:hAnsi="Times New Roman"/>
          <w:sz w:val="28"/>
          <w:szCs w:val="28"/>
        </w:rPr>
        <w:t>Руководитель______________________________________</w:t>
      </w:r>
    </w:p>
    <w:p w:rsidR="00766173" w:rsidRPr="00766173" w:rsidRDefault="00766173" w:rsidP="00766173">
      <w:pPr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766173">
        <w:rPr>
          <w:rFonts w:ascii="Times New Roman" w:eastAsia="Calibri" w:hAnsi="Times New Roman"/>
          <w:sz w:val="28"/>
          <w:szCs w:val="28"/>
        </w:rPr>
        <w:t>Дата проведения мониторинга _______________________</w:t>
      </w:r>
    </w:p>
    <w:tbl>
      <w:tblPr>
        <w:tblStyle w:val="1"/>
        <w:tblW w:w="15562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851"/>
        <w:gridCol w:w="850"/>
        <w:gridCol w:w="851"/>
        <w:gridCol w:w="708"/>
        <w:gridCol w:w="851"/>
        <w:gridCol w:w="850"/>
        <w:gridCol w:w="851"/>
        <w:gridCol w:w="850"/>
        <w:gridCol w:w="851"/>
        <w:gridCol w:w="851"/>
        <w:gridCol w:w="810"/>
        <w:gridCol w:w="892"/>
        <w:gridCol w:w="858"/>
        <w:gridCol w:w="844"/>
      </w:tblGrid>
      <w:tr w:rsidR="000247C2" w:rsidRPr="00766173" w:rsidTr="000247C2">
        <w:tc>
          <w:tcPr>
            <w:tcW w:w="675" w:type="dxa"/>
            <w:vMerge w:val="restart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  <w:r w:rsidRPr="00766173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3119" w:type="dxa"/>
            <w:vMerge w:val="restart"/>
          </w:tcPr>
          <w:p w:rsidR="000247C2" w:rsidRPr="00766173" w:rsidRDefault="000247C2" w:rsidP="00766173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6173">
              <w:rPr>
                <w:rFonts w:eastAsia="Calibri"/>
                <w:b/>
                <w:sz w:val="28"/>
                <w:szCs w:val="28"/>
              </w:rPr>
              <w:t>Ф. И. ребенка</w:t>
            </w:r>
          </w:p>
        </w:tc>
        <w:tc>
          <w:tcPr>
            <w:tcW w:w="1701" w:type="dxa"/>
            <w:gridSpan w:val="2"/>
          </w:tcPr>
          <w:p w:rsidR="000247C2" w:rsidRPr="00766173" w:rsidRDefault="000247C2" w:rsidP="00766173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gridSpan w:val="2"/>
          </w:tcPr>
          <w:p w:rsidR="000247C2" w:rsidRPr="00766173" w:rsidRDefault="000247C2" w:rsidP="0076617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701" w:type="dxa"/>
            <w:gridSpan w:val="2"/>
          </w:tcPr>
          <w:p w:rsidR="000247C2" w:rsidRPr="00766173" w:rsidRDefault="000247C2" w:rsidP="0076617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701" w:type="dxa"/>
            <w:gridSpan w:val="2"/>
          </w:tcPr>
          <w:p w:rsidR="000247C2" w:rsidRPr="00766173" w:rsidRDefault="000247C2" w:rsidP="0076617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702" w:type="dxa"/>
            <w:gridSpan w:val="2"/>
          </w:tcPr>
          <w:p w:rsidR="000247C2" w:rsidRPr="00766173" w:rsidRDefault="000247C2" w:rsidP="00766173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702" w:type="dxa"/>
            <w:gridSpan w:val="2"/>
          </w:tcPr>
          <w:p w:rsidR="000247C2" w:rsidRPr="00766173" w:rsidRDefault="000247C2" w:rsidP="007A0DE3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702" w:type="dxa"/>
            <w:gridSpan w:val="2"/>
          </w:tcPr>
          <w:p w:rsidR="000247C2" w:rsidRPr="00766173" w:rsidRDefault="000247C2" w:rsidP="007A0DE3">
            <w:pPr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6173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</w:tr>
      <w:tr w:rsidR="000247C2" w:rsidRPr="00766173" w:rsidTr="000247C2">
        <w:tc>
          <w:tcPr>
            <w:tcW w:w="675" w:type="dxa"/>
            <w:vMerge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66173">
              <w:rPr>
                <w:rFonts w:eastAsia="Calibri"/>
                <w:sz w:val="28"/>
                <w:szCs w:val="28"/>
              </w:rPr>
              <w:t>сент</w:t>
            </w:r>
            <w:proofErr w:type="spellEnd"/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66173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66173">
              <w:rPr>
                <w:rFonts w:eastAsia="Calibri"/>
                <w:sz w:val="28"/>
                <w:szCs w:val="28"/>
              </w:rPr>
              <w:t>сент</w:t>
            </w:r>
            <w:proofErr w:type="spellEnd"/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66173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66173">
              <w:rPr>
                <w:rFonts w:eastAsia="Calibri"/>
                <w:sz w:val="28"/>
                <w:szCs w:val="28"/>
              </w:rPr>
              <w:t>сент</w:t>
            </w:r>
            <w:proofErr w:type="spellEnd"/>
          </w:p>
        </w:tc>
        <w:tc>
          <w:tcPr>
            <w:tcW w:w="850" w:type="dxa"/>
          </w:tcPr>
          <w:p w:rsidR="000247C2" w:rsidRPr="00766173" w:rsidRDefault="000247C2" w:rsidP="007A0DE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66173">
              <w:rPr>
                <w:rFonts w:eastAsia="Calibri"/>
                <w:sz w:val="28"/>
                <w:szCs w:val="28"/>
              </w:rPr>
              <w:t>сент</w:t>
            </w:r>
            <w:proofErr w:type="spellEnd"/>
          </w:p>
        </w:tc>
        <w:tc>
          <w:tcPr>
            <w:tcW w:w="851" w:type="dxa"/>
          </w:tcPr>
          <w:p w:rsidR="000247C2" w:rsidRPr="00766173" w:rsidRDefault="000247C2" w:rsidP="007A0DE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66173">
              <w:rPr>
                <w:rFonts w:eastAsia="Calibri"/>
                <w:sz w:val="28"/>
                <w:szCs w:val="28"/>
              </w:rPr>
              <w:t>сент</w:t>
            </w:r>
            <w:proofErr w:type="spellEnd"/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66173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66173">
              <w:rPr>
                <w:rFonts w:eastAsia="Calibri"/>
                <w:sz w:val="28"/>
                <w:szCs w:val="28"/>
              </w:rPr>
              <w:t>сент</w:t>
            </w:r>
            <w:proofErr w:type="spellEnd"/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66173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66173">
              <w:rPr>
                <w:rFonts w:eastAsia="Calibri"/>
                <w:sz w:val="28"/>
                <w:szCs w:val="28"/>
              </w:rPr>
              <w:t>сент</w:t>
            </w:r>
            <w:proofErr w:type="spellEnd"/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66173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858" w:type="dxa"/>
          </w:tcPr>
          <w:p w:rsidR="000247C2" w:rsidRPr="00766173" w:rsidRDefault="000247C2" w:rsidP="007A0DE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66173">
              <w:rPr>
                <w:rFonts w:eastAsia="Calibri"/>
                <w:sz w:val="28"/>
                <w:szCs w:val="28"/>
              </w:rPr>
              <w:t>сент</w:t>
            </w:r>
            <w:proofErr w:type="spellEnd"/>
          </w:p>
        </w:tc>
        <w:tc>
          <w:tcPr>
            <w:tcW w:w="844" w:type="dxa"/>
          </w:tcPr>
          <w:p w:rsidR="000247C2" w:rsidRPr="00766173" w:rsidRDefault="000247C2" w:rsidP="007A0DE3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766173">
              <w:rPr>
                <w:rFonts w:eastAsia="Calibri"/>
                <w:sz w:val="28"/>
                <w:szCs w:val="28"/>
              </w:rPr>
              <w:t>май</w:t>
            </w: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  <w:tr w:rsidR="000247C2" w:rsidRPr="00766173" w:rsidTr="000247C2">
        <w:tc>
          <w:tcPr>
            <w:tcW w:w="675" w:type="dxa"/>
          </w:tcPr>
          <w:p w:rsidR="000247C2" w:rsidRPr="00766173" w:rsidRDefault="000247C2" w:rsidP="00766173">
            <w:pPr>
              <w:numPr>
                <w:ilvl w:val="0"/>
                <w:numId w:val="25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9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0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92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8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4" w:type="dxa"/>
          </w:tcPr>
          <w:p w:rsidR="000247C2" w:rsidRPr="00766173" w:rsidRDefault="000247C2" w:rsidP="007661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</w:tr>
    </w:tbl>
    <w:p w:rsidR="00766173" w:rsidRDefault="00766173">
      <w:pPr>
        <w:rPr>
          <w:rFonts w:ascii="Times New Roman" w:hAnsi="Times New Roman"/>
          <w:b/>
          <w:sz w:val="24"/>
          <w:szCs w:val="24"/>
          <w:lang w:eastAsia="ru-RU"/>
        </w:rPr>
        <w:sectPr w:rsidR="00766173" w:rsidSect="0019158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B39AE" w:rsidRPr="00ED1EDD" w:rsidRDefault="004B39AE" w:rsidP="002566C5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4B39AE" w:rsidRPr="00ED1EDD" w:rsidSect="0076617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0EF"/>
    <w:multiLevelType w:val="hybridMultilevel"/>
    <w:tmpl w:val="546AF8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944F1"/>
    <w:multiLevelType w:val="multilevel"/>
    <w:tmpl w:val="23BC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A216CB"/>
    <w:multiLevelType w:val="hybridMultilevel"/>
    <w:tmpl w:val="B1267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7020C8"/>
    <w:multiLevelType w:val="multilevel"/>
    <w:tmpl w:val="8ED4F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BB714E8"/>
    <w:multiLevelType w:val="hybridMultilevel"/>
    <w:tmpl w:val="929C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C4478"/>
    <w:multiLevelType w:val="multilevel"/>
    <w:tmpl w:val="E73E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635C9"/>
    <w:multiLevelType w:val="hybridMultilevel"/>
    <w:tmpl w:val="145C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B4BEF"/>
    <w:multiLevelType w:val="hybridMultilevel"/>
    <w:tmpl w:val="2FA0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155DF"/>
    <w:multiLevelType w:val="multilevel"/>
    <w:tmpl w:val="0C86C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5B0969"/>
    <w:multiLevelType w:val="hybridMultilevel"/>
    <w:tmpl w:val="EBB87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420CC1"/>
    <w:multiLevelType w:val="multilevel"/>
    <w:tmpl w:val="E5E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8B03EA"/>
    <w:multiLevelType w:val="hybridMultilevel"/>
    <w:tmpl w:val="BA90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2393"/>
    <w:multiLevelType w:val="hybridMultilevel"/>
    <w:tmpl w:val="F25C5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E1FD7"/>
    <w:multiLevelType w:val="multilevel"/>
    <w:tmpl w:val="7CDC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9819AD"/>
    <w:multiLevelType w:val="hybridMultilevel"/>
    <w:tmpl w:val="7586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11791"/>
    <w:multiLevelType w:val="hybridMultilevel"/>
    <w:tmpl w:val="7586F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A7547"/>
    <w:multiLevelType w:val="hybridMultilevel"/>
    <w:tmpl w:val="4950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A7C46"/>
    <w:multiLevelType w:val="hybridMultilevel"/>
    <w:tmpl w:val="40CC3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87460D"/>
    <w:multiLevelType w:val="multilevel"/>
    <w:tmpl w:val="39E67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DF723A"/>
    <w:multiLevelType w:val="multilevel"/>
    <w:tmpl w:val="E452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B1517A"/>
    <w:multiLevelType w:val="hybridMultilevel"/>
    <w:tmpl w:val="B1267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8C1770"/>
    <w:multiLevelType w:val="hybridMultilevel"/>
    <w:tmpl w:val="9920CDC8"/>
    <w:lvl w:ilvl="0" w:tplc="1DBE6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1386E"/>
    <w:multiLevelType w:val="hybridMultilevel"/>
    <w:tmpl w:val="929C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B3839"/>
    <w:multiLevelType w:val="multilevel"/>
    <w:tmpl w:val="328444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742460"/>
    <w:multiLevelType w:val="hybridMultilevel"/>
    <w:tmpl w:val="6A02268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4AD231FD"/>
    <w:multiLevelType w:val="multilevel"/>
    <w:tmpl w:val="F7A045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EF6EB0"/>
    <w:multiLevelType w:val="hybridMultilevel"/>
    <w:tmpl w:val="0C3E2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B68B7"/>
    <w:multiLevelType w:val="multilevel"/>
    <w:tmpl w:val="E8CA17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04206A"/>
    <w:multiLevelType w:val="hybridMultilevel"/>
    <w:tmpl w:val="5C3E1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52896"/>
    <w:multiLevelType w:val="multilevel"/>
    <w:tmpl w:val="57409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45240D"/>
    <w:multiLevelType w:val="multilevel"/>
    <w:tmpl w:val="87CE7D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3814E3"/>
    <w:multiLevelType w:val="multilevel"/>
    <w:tmpl w:val="1CA0A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97461E"/>
    <w:multiLevelType w:val="multilevel"/>
    <w:tmpl w:val="0ACE0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6CB05E3F"/>
    <w:multiLevelType w:val="multilevel"/>
    <w:tmpl w:val="9FE0E1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091F36"/>
    <w:multiLevelType w:val="hybridMultilevel"/>
    <w:tmpl w:val="65F6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B869B4"/>
    <w:multiLevelType w:val="multilevel"/>
    <w:tmpl w:val="E05C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545289"/>
    <w:multiLevelType w:val="multilevel"/>
    <w:tmpl w:val="3A7AA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C50FD0"/>
    <w:multiLevelType w:val="hybridMultilevel"/>
    <w:tmpl w:val="BA90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3"/>
  </w:num>
  <w:num w:numId="3">
    <w:abstractNumId w:val="37"/>
  </w:num>
  <w:num w:numId="4">
    <w:abstractNumId w:val="4"/>
  </w:num>
  <w:num w:numId="5">
    <w:abstractNumId w:val="26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14"/>
  </w:num>
  <w:num w:numId="11">
    <w:abstractNumId w:val="15"/>
  </w:num>
  <w:num w:numId="12">
    <w:abstractNumId w:val="34"/>
  </w:num>
  <w:num w:numId="13">
    <w:abstractNumId w:val="6"/>
  </w:num>
  <w:num w:numId="14">
    <w:abstractNumId w:val="5"/>
  </w:num>
  <w:num w:numId="15">
    <w:abstractNumId w:val="19"/>
  </w:num>
  <w:num w:numId="16">
    <w:abstractNumId w:val="28"/>
  </w:num>
  <w:num w:numId="17">
    <w:abstractNumId w:val="0"/>
  </w:num>
  <w:num w:numId="18">
    <w:abstractNumId w:val="24"/>
  </w:num>
  <w:num w:numId="19">
    <w:abstractNumId w:val="3"/>
  </w:num>
  <w:num w:numId="20">
    <w:abstractNumId w:val="1"/>
  </w:num>
  <w:num w:numId="21">
    <w:abstractNumId w:val="35"/>
  </w:num>
  <w:num w:numId="22">
    <w:abstractNumId w:val="30"/>
  </w:num>
  <w:num w:numId="23">
    <w:abstractNumId w:val="28"/>
  </w:num>
  <w:num w:numId="24">
    <w:abstractNumId w:val="12"/>
  </w:num>
  <w:num w:numId="25">
    <w:abstractNumId w:val="9"/>
  </w:num>
  <w:num w:numId="26">
    <w:abstractNumId w:val="2"/>
  </w:num>
  <w:num w:numId="27">
    <w:abstractNumId w:val="20"/>
  </w:num>
  <w:num w:numId="28">
    <w:abstractNumId w:val="31"/>
  </w:num>
  <w:num w:numId="29">
    <w:abstractNumId w:val="29"/>
  </w:num>
  <w:num w:numId="30">
    <w:abstractNumId w:val="18"/>
  </w:num>
  <w:num w:numId="31">
    <w:abstractNumId w:val="25"/>
  </w:num>
  <w:num w:numId="32">
    <w:abstractNumId w:val="8"/>
  </w:num>
  <w:num w:numId="33">
    <w:abstractNumId w:val="36"/>
  </w:num>
  <w:num w:numId="34">
    <w:abstractNumId w:val="33"/>
  </w:num>
  <w:num w:numId="35">
    <w:abstractNumId w:val="27"/>
  </w:num>
  <w:num w:numId="36">
    <w:abstractNumId w:val="23"/>
  </w:num>
  <w:num w:numId="37">
    <w:abstractNumId w:val="16"/>
  </w:num>
  <w:num w:numId="38">
    <w:abstractNumId w:val="10"/>
  </w:num>
  <w:num w:numId="39">
    <w:abstractNumId w:val="10"/>
  </w:num>
  <w:num w:numId="40">
    <w:abstractNumId w:val="1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AE"/>
    <w:rsid w:val="000247C2"/>
    <w:rsid w:val="000E40D9"/>
    <w:rsid w:val="000E4B43"/>
    <w:rsid w:val="000F750F"/>
    <w:rsid w:val="001459DD"/>
    <w:rsid w:val="0019158C"/>
    <w:rsid w:val="002566C5"/>
    <w:rsid w:val="002C1223"/>
    <w:rsid w:val="002C1610"/>
    <w:rsid w:val="00376C85"/>
    <w:rsid w:val="0039642B"/>
    <w:rsid w:val="00430052"/>
    <w:rsid w:val="00463AA3"/>
    <w:rsid w:val="004B39AE"/>
    <w:rsid w:val="00504280"/>
    <w:rsid w:val="0059348B"/>
    <w:rsid w:val="00725DF1"/>
    <w:rsid w:val="007523E7"/>
    <w:rsid w:val="00766173"/>
    <w:rsid w:val="007A0DE3"/>
    <w:rsid w:val="007C4F24"/>
    <w:rsid w:val="00824014"/>
    <w:rsid w:val="00990E49"/>
    <w:rsid w:val="009E6F8A"/>
    <w:rsid w:val="009F1847"/>
    <w:rsid w:val="00A53132"/>
    <w:rsid w:val="00B527A3"/>
    <w:rsid w:val="00CC1AF5"/>
    <w:rsid w:val="00D73C1B"/>
    <w:rsid w:val="00DE1F17"/>
    <w:rsid w:val="00E4416A"/>
    <w:rsid w:val="00E751BE"/>
    <w:rsid w:val="00ED1EDD"/>
    <w:rsid w:val="00F4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9AE"/>
    <w:pPr>
      <w:ind w:left="720"/>
      <w:contextualSpacing/>
    </w:pPr>
  </w:style>
  <w:style w:type="table" w:styleId="a4">
    <w:name w:val="Table Grid"/>
    <w:basedOn w:val="a1"/>
    <w:uiPriority w:val="59"/>
    <w:rsid w:val="004B39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7">
    <w:name w:val="c47"/>
    <w:basedOn w:val="a"/>
    <w:rsid w:val="00A531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53132"/>
  </w:style>
  <w:style w:type="table" w:customStyle="1" w:styleId="1">
    <w:name w:val="Сетка таблицы1"/>
    <w:basedOn w:val="a1"/>
    <w:next w:val="a4"/>
    <w:uiPriority w:val="59"/>
    <w:rsid w:val="007661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0F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0F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990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A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D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A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9AE"/>
    <w:pPr>
      <w:ind w:left="720"/>
      <w:contextualSpacing/>
    </w:pPr>
  </w:style>
  <w:style w:type="table" w:styleId="a4">
    <w:name w:val="Table Grid"/>
    <w:basedOn w:val="a1"/>
    <w:uiPriority w:val="59"/>
    <w:rsid w:val="004B39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7">
    <w:name w:val="c47"/>
    <w:basedOn w:val="a"/>
    <w:rsid w:val="00A531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53132"/>
  </w:style>
  <w:style w:type="table" w:customStyle="1" w:styleId="1">
    <w:name w:val="Сетка таблицы1"/>
    <w:basedOn w:val="a1"/>
    <w:next w:val="a4"/>
    <w:uiPriority w:val="59"/>
    <w:rsid w:val="007661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0F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0F75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990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A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D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63679-F0BA-42C2-96C1-499A7CFC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cp:lastPrinted>2023-07-27T07:17:00Z</cp:lastPrinted>
  <dcterms:created xsi:type="dcterms:W3CDTF">2018-08-15T11:21:00Z</dcterms:created>
  <dcterms:modified xsi:type="dcterms:W3CDTF">2023-07-27T07:18:00Z</dcterms:modified>
</cp:coreProperties>
</file>