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8B" w:rsidRPr="005D4E98" w:rsidRDefault="0007578B" w:rsidP="0007578B">
      <w:pPr>
        <w:spacing w:after="0" w:line="240" w:lineRule="auto"/>
        <w:jc w:val="center"/>
        <w:rPr>
          <w:rFonts w:ascii="Bookman Old Style" w:hAnsi="Bookman Old Style" w:cs="Calibri"/>
          <w:b/>
          <w:color w:val="000000" w:themeColor="text1"/>
          <w:sz w:val="28"/>
          <w:szCs w:val="28"/>
        </w:rPr>
      </w:pPr>
      <w:r w:rsidRPr="005D4E98">
        <w:rPr>
          <w:rFonts w:ascii="Bookman Old Style" w:hAnsi="Bookman Old Style" w:cs="Calibri"/>
          <w:b/>
          <w:color w:val="000000" w:themeColor="text1"/>
          <w:sz w:val="28"/>
          <w:szCs w:val="28"/>
        </w:rPr>
        <w:t>Мун</w:t>
      </w:r>
      <w:r w:rsidR="003A1891">
        <w:rPr>
          <w:rFonts w:ascii="Bookman Old Style" w:hAnsi="Bookman Old Style" w:cs="Calibri"/>
          <w:b/>
          <w:color w:val="000000" w:themeColor="text1"/>
          <w:sz w:val="28"/>
          <w:szCs w:val="28"/>
        </w:rPr>
        <w:t xml:space="preserve">иципальное бюджетное </w:t>
      </w:r>
      <w:r w:rsidR="007E2B6B">
        <w:rPr>
          <w:rFonts w:ascii="Bookman Old Style" w:hAnsi="Bookman Old Style" w:cs="Calibri"/>
          <w:b/>
          <w:color w:val="000000" w:themeColor="text1"/>
          <w:sz w:val="28"/>
          <w:szCs w:val="28"/>
        </w:rPr>
        <w:t>обще</w:t>
      </w:r>
      <w:r w:rsidRPr="005D4E98">
        <w:rPr>
          <w:rFonts w:ascii="Bookman Old Style" w:hAnsi="Bookman Old Style" w:cs="Calibri"/>
          <w:b/>
          <w:color w:val="000000" w:themeColor="text1"/>
          <w:sz w:val="28"/>
          <w:szCs w:val="28"/>
        </w:rPr>
        <w:t>образов</w:t>
      </w:r>
      <w:r w:rsidR="003A1891">
        <w:rPr>
          <w:rFonts w:ascii="Bookman Old Style" w:hAnsi="Bookman Old Style" w:cs="Calibri"/>
          <w:b/>
          <w:color w:val="000000" w:themeColor="text1"/>
          <w:sz w:val="28"/>
          <w:szCs w:val="28"/>
        </w:rPr>
        <w:t>ательное учреждение «Начальная школа- детский сад№66</w:t>
      </w:r>
      <w:r w:rsidRPr="005D4E98">
        <w:rPr>
          <w:rFonts w:ascii="Bookman Old Style" w:hAnsi="Bookman Old Style" w:cs="Calibri"/>
          <w:b/>
          <w:color w:val="000000" w:themeColor="text1"/>
          <w:sz w:val="28"/>
          <w:szCs w:val="28"/>
        </w:rPr>
        <w:t>»</w:t>
      </w:r>
    </w:p>
    <w:p w:rsidR="0007578B" w:rsidRPr="005D4E98" w:rsidRDefault="0007578B" w:rsidP="0007578B">
      <w:pPr>
        <w:spacing w:after="0" w:line="240" w:lineRule="auto"/>
        <w:jc w:val="center"/>
        <w:rPr>
          <w:rFonts w:ascii="Bookman Old Style" w:hAnsi="Bookman Old Style" w:cs="Times New Roman"/>
          <w:b/>
          <w:color w:val="000000" w:themeColor="text1"/>
          <w:sz w:val="28"/>
          <w:szCs w:val="28"/>
        </w:rPr>
      </w:pPr>
    </w:p>
    <w:p w:rsidR="0007578B" w:rsidRPr="005D4E98" w:rsidRDefault="0007578B" w:rsidP="0007578B">
      <w:pPr>
        <w:tabs>
          <w:tab w:val="left" w:pos="5940"/>
        </w:tabs>
        <w:spacing w:after="0" w:line="240" w:lineRule="auto"/>
        <w:rPr>
          <w:rFonts w:ascii="Times New Roman" w:hAnsi="Times New Roman"/>
          <w:color w:val="000000" w:themeColor="text1"/>
          <w:sz w:val="24"/>
          <w:szCs w:val="24"/>
        </w:rPr>
      </w:pPr>
      <w:r w:rsidRPr="005D4E98">
        <w:rPr>
          <w:rFonts w:ascii="Times New Roman" w:hAnsi="Times New Roman"/>
          <w:color w:val="000000" w:themeColor="text1"/>
          <w:sz w:val="24"/>
          <w:szCs w:val="24"/>
        </w:rPr>
        <w:t>Принято на Педагогическом совете                                                                             Утверждаю:</w:t>
      </w:r>
    </w:p>
    <w:p w:rsidR="003A1891" w:rsidRDefault="003A1891" w:rsidP="0007578B">
      <w:pPr>
        <w:tabs>
          <w:tab w:val="left" w:pos="5940"/>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МБОУ «Начальная школа-детский сад №</w:t>
      </w:r>
      <w:proofErr w:type="gramStart"/>
      <w:r>
        <w:rPr>
          <w:rFonts w:ascii="Times New Roman" w:hAnsi="Times New Roman"/>
          <w:color w:val="000000" w:themeColor="text1"/>
          <w:sz w:val="24"/>
          <w:szCs w:val="24"/>
        </w:rPr>
        <w:t xml:space="preserve">66»   </w:t>
      </w:r>
      <w:proofErr w:type="gramEnd"/>
      <w:r>
        <w:rPr>
          <w:rFonts w:ascii="Times New Roman" w:hAnsi="Times New Roman"/>
          <w:color w:val="000000" w:themeColor="text1"/>
          <w:sz w:val="24"/>
          <w:szCs w:val="24"/>
        </w:rPr>
        <w:t xml:space="preserve">                                                        </w:t>
      </w:r>
      <w:r w:rsidR="00903353">
        <w:rPr>
          <w:rFonts w:ascii="Times New Roman" w:hAnsi="Times New Roman"/>
          <w:color w:val="000000" w:themeColor="text1"/>
          <w:sz w:val="24"/>
          <w:szCs w:val="24"/>
        </w:rPr>
        <w:t>Директор</w:t>
      </w:r>
      <w:r w:rsidR="001A08D2">
        <w:rPr>
          <w:rFonts w:ascii="Times New Roman" w:hAnsi="Times New Roman"/>
          <w:color w:val="000000" w:themeColor="text1"/>
          <w:sz w:val="24"/>
          <w:szCs w:val="24"/>
        </w:rPr>
        <w:t xml:space="preserve"> </w:t>
      </w:r>
    </w:p>
    <w:p w:rsidR="0007578B" w:rsidRPr="005D4E98" w:rsidRDefault="003A1891" w:rsidP="003A1891">
      <w:pPr>
        <w:tabs>
          <w:tab w:val="left" w:pos="5940"/>
        </w:tabs>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МБОУ «Начальная школа-детский сад №66 </w:t>
      </w:r>
    </w:p>
    <w:p w:rsidR="0007578B" w:rsidRPr="005D4E98" w:rsidRDefault="00197231" w:rsidP="0007578B">
      <w:pPr>
        <w:tabs>
          <w:tab w:val="left" w:pos="3867"/>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Протокол </w:t>
      </w:r>
      <w:proofErr w:type="gramStart"/>
      <w:r>
        <w:rPr>
          <w:rFonts w:ascii="Times New Roman" w:hAnsi="Times New Roman"/>
          <w:color w:val="000000" w:themeColor="text1"/>
          <w:sz w:val="24"/>
          <w:szCs w:val="24"/>
        </w:rPr>
        <w:t xml:space="preserve">№ </w:t>
      </w:r>
      <w:r w:rsidR="00EE35CA">
        <w:rPr>
          <w:rFonts w:ascii="Times New Roman" w:hAnsi="Times New Roman"/>
          <w:color w:val="000000" w:themeColor="text1"/>
          <w:sz w:val="24"/>
          <w:szCs w:val="24"/>
        </w:rPr>
        <w:t xml:space="preserve"> </w:t>
      </w:r>
      <w:r w:rsidR="0007578B" w:rsidRPr="005D4E98">
        <w:rPr>
          <w:rFonts w:ascii="Times New Roman" w:hAnsi="Times New Roman"/>
          <w:color w:val="000000" w:themeColor="text1"/>
          <w:sz w:val="24"/>
          <w:szCs w:val="24"/>
        </w:rPr>
        <w:t>от</w:t>
      </w:r>
      <w:proofErr w:type="gramEnd"/>
      <w:r w:rsidR="00903353">
        <w:rPr>
          <w:rFonts w:ascii="Times New Roman" w:hAnsi="Times New Roman"/>
          <w:color w:val="000000" w:themeColor="text1"/>
          <w:sz w:val="24"/>
          <w:szCs w:val="24"/>
        </w:rPr>
        <w:t>3</w:t>
      </w:r>
      <w:r>
        <w:rPr>
          <w:rFonts w:ascii="Times New Roman" w:hAnsi="Times New Roman"/>
          <w:color w:val="000000" w:themeColor="text1"/>
          <w:sz w:val="24"/>
          <w:szCs w:val="24"/>
        </w:rPr>
        <w:t>1</w:t>
      </w:r>
      <w:r w:rsidR="00903353">
        <w:rPr>
          <w:rFonts w:ascii="Times New Roman" w:hAnsi="Times New Roman"/>
          <w:color w:val="000000" w:themeColor="text1"/>
          <w:sz w:val="24"/>
          <w:szCs w:val="24"/>
        </w:rPr>
        <w:t>.</w:t>
      </w:r>
      <w:r w:rsidR="0007578B" w:rsidRPr="005D4E98">
        <w:rPr>
          <w:rFonts w:ascii="Times New Roman" w:hAnsi="Times New Roman"/>
          <w:color w:val="000000" w:themeColor="text1"/>
          <w:sz w:val="24"/>
          <w:szCs w:val="24"/>
        </w:rPr>
        <w:t>08.20</w:t>
      </w:r>
      <w:r w:rsidR="00053D5F">
        <w:rPr>
          <w:rFonts w:ascii="Times New Roman" w:hAnsi="Times New Roman"/>
          <w:color w:val="000000" w:themeColor="text1"/>
          <w:sz w:val="24"/>
          <w:szCs w:val="24"/>
        </w:rPr>
        <w:t>2</w:t>
      </w:r>
      <w:r>
        <w:rPr>
          <w:rFonts w:ascii="Times New Roman" w:hAnsi="Times New Roman"/>
          <w:color w:val="000000" w:themeColor="text1"/>
          <w:sz w:val="24"/>
          <w:szCs w:val="24"/>
        </w:rPr>
        <w:t>3</w:t>
      </w:r>
      <w:r w:rsidR="0007578B" w:rsidRPr="005D4E98">
        <w:rPr>
          <w:rFonts w:ascii="Times New Roman" w:hAnsi="Times New Roman"/>
          <w:color w:val="000000" w:themeColor="text1"/>
          <w:sz w:val="24"/>
          <w:szCs w:val="24"/>
        </w:rPr>
        <w:t xml:space="preserve"> г.</w:t>
      </w:r>
      <w:r w:rsidR="0007578B" w:rsidRPr="005D4E98">
        <w:rPr>
          <w:rFonts w:ascii="Times New Roman" w:hAnsi="Times New Roman"/>
          <w:color w:val="000000" w:themeColor="text1"/>
          <w:sz w:val="24"/>
          <w:szCs w:val="24"/>
        </w:rPr>
        <w:tab/>
        <w:t xml:space="preserve">                          </w:t>
      </w:r>
      <w:r w:rsidR="003A1891">
        <w:rPr>
          <w:rFonts w:ascii="Times New Roman" w:hAnsi="Times New Roman"/>
          <w:color w:val="000000" w:themeColor="text1"/>
          <w:sz w:val="24"/>
          <w:szCs w:val="24"/>
        </w:rPr>
        <w:t xml:space="preserve">    </w:t>
      </w:r>
      <w:r w:rsidR="0007578B" w:rsidRPr="005D4E98">
        <w:rPr>
          <w:rFonts w:ascii="Times New Roman" w:hAnsi="Times New Roman"/>
          <w:color w:val="000000" w:themeColor="text1"/>
          <w:sz w:val="24"/>
          <w:szCs w:val="24"/>
        </w:rPr>
        <w:t>___</w:t>
      </w:r>
      <w:r w:rsidR="003A1891">
        <w:rPr>
          <w:rFonts w:ascii="Times New Roman" w:hAnsi="Times New Roman"/>
          <w:color w:val="000000" w:themeColor="text1"/>
          <w:sz w:val="24"/>
          <w:szCs w:val="24"/>
        </w:rPr>
        <w:t>________________ А.В. Керимова</w:t>
      </w:r>
    </w:p>
    <w:p w:rsidR="0007578B" w:rsidRPr="005D4E98" w:rsidRDefault="0007578B" w:rsidP="0007578B">
      <w:pPr>
        <w:tabs>
          <w:tab w:val="left" w:pos="3867"/>
        </w:tabs>
        <w:spacing w:after="0" w:line="240" w:lineRule="auto"/>
        <w:rPr>
          <w:rFonts w:ascii="Times New Roman" w:hAnsi="Times New Roman"/>
          <w:color w:val="000000" w:themeColor="text1"/>
          <w:sz w:val="24"/>
          <w:szCs w:val="24"/>
        </w:rPr>
      </w:pPr>
      <w:r w:rsidRPr="005D4E98">
        <w:rPr>
          <w:rFonts w:ascii="Times New Roman" w:hAnsi="Times New Roman"/>
          <w:color w:val="000000" w:themeColor="text1"/>
          <w:sz w:val="24"/>
          <w:szCs w:val="24"/>
        </w:rPr>
        <w:tab/>
        <w:t xml:space="preserve">                                    </w:t>
      </w:r>
      <w:r w:rsidR="00053D5F">
        <w:rPr>
          <w:rFonts w:ascii="Times New Roman" w:hAnsi="Times New Roman"/>
          <w:color w:val="000000" w:themeColor="text1"/>
          <w:sz w:val="24"/>
          <w:szCs w:val="24"/>
        </w:rPr>
        <w:t>Приказ №</w:t>
      </w:r>
      <w:r w:rsidR="00EE35CA">
        <w:rPr>
          <w:rFonts w:ascii="Times New Roman" w:hAnsi="Times New Roman"/>
          <w:color w:val="000000" w:themeColor="text1"/>
          <w:sz w:val="24"/>
          <w:szCs w:val="24"/>
        </w:rPr>
        <w:t xml:space="preserve">  </w:t>
      </w:r>
      <w:r w:rsidR="00053D5F">
        <w:rPr>
          <w:rFonts w:ascii="Times New Roman" w:hAnsi="Times New Roman"/>
          <w:color w:val="000000" w:themeColor="text1"/>
          <w:sz w:val="24"/>
          <w:szCs w:val="24"/>
        </w:rPr>
        <w:t xml:space="preserve"> – П от </w:t>
      </w:r>
      <w:r w:rsidR="00EE35CA">
        <w:rPr>
          <w:rFonts w:ascii="Times New Roman" w:hAnsi="Times New Roman"/>
          <w:color w:val="000000" w:themeColor="text1"/>
          <w:sz w:val="24"/>
          <w:szCs w:val="24"/>
        </w:rPr>
        <w:t xml:space="preserve">              </w:t>
      </w:r>
      <w:r w:rsidRPr="005D4E98">
        <w:rPr>
          <w:rFonts w:ascii="Times New Roman" w:hAnsi="Times New Roman"/>
          <w:color w:val="000000" w:themeColor="text1"/>
          <w:sz w:val="24"/>
          <w:szCs w:val="24"/>
        </w:rPr>
        <w:t>20</w:t>
      </w:r>
      <w:r w:rsidR="00053D5F">
        <w:rPr>
          <w:rFonts w:ascii="Times New Roman" w:hAnsi="Times New Roman"/>
          <w:color w:val="000000" w:themeColor="text1"/>
          <w:sz w:val="24"/>
          <w:szCs w:val="24"/>
        </w:rPr>
        <w:t>2</w:t>
      </w:r>
      <w:r w:rsidR="00197231">
        <w:rPr>
          <w:rFonts w:ascii="Times New Roman" w:hAnsi="Times New Roman"/>
          <w:color w:val="000000" w:themeColor="text1"/>
          <w:sz w:val="24"/>
          <w:szCs w:val="24"/>
        </w:rPr>
        <w:t>3</w:t>
      </w:r>
      <w:r w:rsidRPr="005D4E98">
        <w:rPr>
          <w:rFonts w:ascii="Times New Roman" w:hAnsi="Times New Roman"/>
          <w:color w:val="000000" w:themeColor="text1"/>
          <w:sz w:val="24"/>
          <w:szCs w:val="24"/>
        </w:rPr>
        <w:t>г.</w:t>
      </w:r>
    </w:p>
    <w:p w:rsidR="0007578B" w:rsidRPr="005D4E98" w:rsidRDefault="0007578B" w:rsidP="0007578B">
      <w:pPr>
        <w:tabs>
          <w:tab w:val="left" w:pos="5940"/>
        </w:tabs>
        <w:spacing w:after="0" w:line="240" w:lineRule="auto"/>
        <w:rPr>
          <w:rFonts w:ascii="Times New Roman" w:hAnsi="Times New Roman"/>
          <w:color w:val="000000" w:themeColor="text1"/>
          <w:sz w:val="24"/>
          <w:szCs w:val="24"/>
        </w:rPr>
      </w:pPr>
      <w:r w:rsidRPr="005D4E98">
        <w:rPr>
          <w:rFonts w:ascii="Times New Roman" w:hAnsi="Times New Roman"/>
          <w:color w:val="000000" w:themeColor="text1"/>
          <w:sz w:val="24"/>
          <w:szCs w:val="24"/>
        </w:rPr>
        <w:tab/>
        <w:t xml:space="preserve">    </w:t>
      </w:r>
    </w:p>
    <w:p w:rsidR="0007578B" w:rsidRPr="005D4E98" w:rsidRDefault="0007578B" w:rsidP="0007578B">
      <w:pPr>
        <w:spacing w:line="360" w:lineRule="auto"/>
        <w:jc w:val="both"/>
        <w:rPr>
          <w:rFonts w:ascii="Times New Roman" w:hAnsi="Times New Roman"/>
          <w:color w:val="000000" w:themeColor="text1"/>
          <w:sz w:val="26"/>
          <w:szCs w:val="26"/>
        </w:rPr>
      </w:pPr>
    </w:p>
    <w:p w:rsidR="0007578B" w:rsidRPr="005D4E98" w:rsidRDefault="0007578B" w:rsidP="0007578B">
      <w:pPr>
        <w:spacing w:after="0" w:line="240" w:lineRule="auto"/>
        <w:jc w:val="right"/>
        <w:rPr>
          <w:rFonts w:ascii="Constantia" w:hAnsi="Constantia"/>
          <w:b/>
          <w:color w:val="000000" w:themeColor="text1"/>
          <w:sz w:val="32"/>
          <w:szCs w:val="32"/>
        </w:rPr>
      </w:pPr>
      <w:r w:rsidRPr="005D4E98">
        <w:rPr>
          <w:rFonts w:ascii="Constantia" w:hAnsi="Constantia"/>
          <w:b/>
          <w:color w:val="000000" w:themeColor="text1"/>
          <w:sz w:val="32"/>
          <w:szCs w:val="32"/>
        </w:rPr>
        <w:t xml:space="preserve">Дополнительное </w:t>
      </w:r>
    </w:p>
    <w:p w:rsidR="0007578B" w:rsidRPr="005D4E98" w:rsidRDefault="0007578B" w:rsidP="0007578B">
      <w:pPr>
        <w:spacing w:after="0" w:line="240" w:lineRule="auto"/>
        <w:jc w:val="right"/>
        <w:rPr>
          <w:rFonts w:ascii="Constantia" w:hAnsi="Constantia"/>
          <w:b/>
          <w:color w:val="000000" w:themeColor="text1"/>
          <w:sz w:val="32"/>
          <w:szCs w:val="32"/>
        </w:rPr>
      </w:pPr>
      <w:r w:rsidRPr="005D4E98">
        <w:rPr>
          <w:rFonts w:ascii="Constantia" w:hAnsi="Constantia"/>
          <w:b/>
          <w:color w:val="000000" w:themeColor="text1"/>
          <w:sz w:val="32"/>
          <w:szCs w:val="32"/>
        </w:rPr>
        <w:t xml:space="preserve">образование </w:t>
      </w:r>
    </w:p>
    <w:p w:rsidR="00EC0EB4" w:rsidRPr="005D4E98" w:rsidRDefault="00EC0EB4" w:rsidP="00EC0EB4">
      <w:pPr>
        <w:spacing w:line="360" w:lineRule="auto"/>
        <w:rPr>
          <w:rFonts w:ascii="Times New Roman" w:hAnsi="Times New Roman" w:cs="Times New Roman"/>
          <w:color w:val="000000" w:themeColor="text1"/>
        </w:rPr>
      </w:pPr>
    </w:p>
    <w:p w:rsidR="0007578B" w:rsidRPr="005D4E98" w:rsidRDefault="0007578B" w:rsidP="0007578B">
      <w:pPr>
        <w:spacing w:after="240"/>
        <w:rPr>
          <w:rFonts w:ascii="Times New Roman" w:hAnsi="Times New Roman" w:cs="Times New Roman"/>
          <w:b/>
          <w:color w:val="000000" w:themeColor="text1"/>
          <w:sz w:val="24"/>
          <w:szCs w:val="24"/>
        </w:rPr>
      </w:pPr>
    </w:p>
    <w:p w:rsidR="00EC0EB4" w:rsidRPr="00EF56CC" w:rsidRDefault="003A1891" w:rsidP="0007578B">
      <w:pPr>
        <w:jc w:val="center"/>
        <w:rPr>
          <w:rFonts w:ascii="Georgia" w:eastAsia="Times New Roman" w:hAnsi="Georgia" w:cs="Times New Roman"/>
          <w:b/>
          <w:color w:val="FF0000"/>
          <w:kern w:val="36"/>
          <w:sz w:val="72"/>
          <w:szCs w:val="56"/>
          <w:lang w:eastAsia="ru-RU"/>
        </w:rPr>
      </w:pPr>
      <w:r>
        <w:rPr>
          <w:rFonts w:ascii="Georgia" w:eastAsia="Times New Roman" w:hAnsi="Georgia" w:cs="Times New Roman"/>
          <w:b/>
          <w:color w:val="FF0000"/>
          <w:kern w:val="36"/>
          <w:sz w:val="72"/>
          <w:szCs w:val="56"/>
          <w:lang w:eastAsia="ru-RU"/>
        </w:rPr>
        <w:t>«</w:t>
      </w:r>
      <w:proofErr w:type="spellStart"/>
      <w:r>
        <w:rPr>
          <w:rFonts w:ascii="Georgia" w:eastAsia="Times New Roman" w:hAnsi="Georgia" w:cs="Times New Roman"/>
          <w:b/>
          <w:color w:val="FF0000"/>
          <w:kern w:val="36"/>
          <w:sz w:val="72"/>
          <w:szCs w:val="56"/>
          <w:lang w:eastAsia="ru-RU"/>
        </w:rPr>
        <w:t>Здоровейка</w:t>
      </w:r>
      <w:proofErr w:type="spellEnd"/>
      <w:r w:rsidR="00EC0EB4" w:rsidRPr="00EF56CC">
        <w:rPr>
          <w:rFonts w:ascii="Georgia" w:eastAsia="Times New Roman" w:hAnsi="Georgia" w:cs="Times New Roman"/>
          <w:b/>
          <w:color w:val="FF0000"/>
          <w:kern w:val="36"/>
          <w:sz w:val="72"/>
          <w:szCs w:val="56"/>
          <w:lang w:eastAsia="ru-RU"/>
        </w:rPr>
        <w:t>»</w:t>
      </w:r>
    </w:p>
    <w:p w:rsidR="0007578B" w:rsidRPr="005D4E98" w:rsidRDefault="0007578B" w:rsidP="0007578B">
      <w:pPr>
        <w:tabs>
          <w:tab w:val="left" w:pos="5940"/>
        </w:tabs>
        <w:spacing w:line="240" w:lineRule="auto"/>
        <w:jc w:val="center"/>
        <w:rPr>
          <w:rFonts w:ascii="Georgia" w:hAnsi="Georgia"/>
          <w:b/>
          <w:color w:val="000000" w:themeColor="text1"/>
          <w:sz w:val="48"/>
          <w:szCs w:val="48"/>
        </w:rPr>
      </w:pPr>
      <w:r w:rsidRPr="005D4E98">
        <w:rPr>
          <w:rFonts w:ascii="Georgia" w:hAnsi="Georgia"/>
          <w:b/>
          <w:color w:val="000000" w:themeColor="text1"/>
          <w:sz w:val="48"/>
          <w:szCs w:val="48"/>
        </w:rPr>
        <w:t xml:space="preserve">Программа </w:t>
      </w:r>
      <w:r w:rsidR="00EF56CC">
        <w:rPr>
          <w:rFonts w:ascii="Georgia" w:hAnsi="Georgia"/>
          <w:b/>
          <w:color w:val="000000" w:themeColor="text1"/>
          <w:sz w:val="48"/>
          <w:szCs w:val="48"/>
        </w:rPr>
        <w:t xml:space="preserve">кружка по физическому развитию </w:t>
      </w:r>
      <w:r w:rsidRPr="005D4E98">
        <w:rPr>
          <w:rFonts w:ascii="Georgia" w:hAnsi="Georgia"/>
          <w:b/>
          <w:color w:val="000000" w:themeColor="text1"/>
          <w:sz w:val="48"/>
          <w:szCs w:val="48"/>
        </w:rPr>
        <w:t>детей от 4-5 лет</w:t>
      </w:r>
    </w:p>
    <w:p w:rsidR="0007578B" w:rsidRPr="005D4E98" w:rsidRDefault="0007578B" w:rsidP="0007578B">
      <w:pPr>
        <w:tabs>
          <w:tab w:val="left" w:pos="5940"/>
        </w:tabs>
        <w:spacing w:line="240" w:lineRule="auto"/>
        <w:jc w:val="center"/>
        <w:rPr>
          <w:rFonts w:ascii="Georgia" w:hAnsi="Georgia"/>
          <w:color w:val="000000" w:themeColor="text1"/>
          <w:sz w:val="48"/>
          <w:szCs w:val="48"/>
        </w:rPr>
      </w:pPr>
    </w:p>
    <w:p w:rsidR="0007578B" w:rsidRPr="005D4E98" w:rsidRDefault="0007578B" w:rsidP="0007578B">
      <w:pPr>
        <w:tabs>
          <w:tab w:val="left" w:pos="5940"/>
        </w:tabs>
        <w:spacing w:line="240" w:lineRule="auto"/>
        <w:jc w:val="center"/>
        <w:rPr>
          <w:rFonts w:ascii="Georgia" w:hAnsi="Georgia"/>
          <w:color w:val="000000" w:themeColor="text1"/>
          <w:sz w:val="48"/>
          <w:szCs w:val="48"/>
        </w:rPr>
      </w:pPr>
    </w:p>
    <w:p w:rsidR="0007578B" w:rsidRPr="005D4E98" w:rsidRDefault="0007578B" w:rsidP="00DA2D7C">
      <w:pPr>
        <w:tabs>
          <w:tab w:val="left" w:pos="5940"/>
        </w:tabs>
        <w:spacing w:line="240" w:lineRule="auto"/>
        <w:jc w:val="right"/>
        <w:rPr>
          <w:rFonts w:ascii="Georgia" w:hAnsi="Georgia"/>
          <w:color w:val="000000" w:themeColor="text1"/>
          <w:sz w:val="48"/>
          <w:szCs w:val="48"/>
        </w:rPr>
      </w:pPr>
    </w:p>
    <w:p w:rsidR="001A08D2" w:rsidRDefault="00DA2D7C" w:rsidP="00DA2D7C">
      <w:pPr>
        <w:spacing w:after="0" w:line="240" w:lineRule="auto"/>
        <w:jc w:val="right"/>
        <w:rPr>
          <w:rFonts w:ascii="Georgia" w:hAnsi="Georgia"/>
          <w:b/>
          <w:color w:val="000000" w:themeColor="text1"/>
          <w:sz w:val="28"/>
          <w:szCs w:val="28"/>
        </w:rPr>
      </w:pPr>
      <w:r>
        <w:rPr>
          <w:rFonts w:ascii="Georgia" w:hAnsi="Georgia"/>
          <w:b/>
          <w:color w:val="000000" w:themeColor="text1"/>
          <w:sz w:val="28"/>
          <w:szCs w:val="28"/>
        </w:rPr>
        <w:t xml:space="preserve">     </w:t>
      </w:r>
      <w:r w:rsidR="001A08D2">
        <w:rPr>
          <w:rFonts w:ascii="Georgia" w:hAnsi="Georgia"/>
          <w:b/>
          <w:color w:val="000000" w:themeColor="text1"/>
          <w:sz w:val="28"/>
          <w:szCs w:val="28"/>
        </w:rPr>
        <w:t>Руководитель кружка:</w:t>
      </w:r>
    </w:p>
    <w:p w:rsidR="00DA2D7C" w:rsidRDefault="00197231" w:rsidP="00DA2D7C">
      <w:pPr>
        <w:spacing w:after="0" w:line="240" w:lineRule="auto"/>
        <w:jc w:val="center"/>
        <w:rPr>
          <w:rFonts w:ascii="Georgia" w:hAnsi="Georgia"/>
          <w:b/>
          <w:color w:val="FF0000"/>
          <w:sz w:val="28"/>
          <w:szCs w:val="28"/>
        </w:rPr>
      </w:pPr>
      <w:r>
        <w:rPr>
          <w:rFonts w:ascii="Georgia" w:hAnsi="Georgia"/>
          <w:color w:val="000000" w:themeColor="text1"/>
          <w:sz w:val="28"/>
          <w:szCs w:val="28"/>
        </w:rPr>
        <w:t xml:space="preserve">                                                                                                     </w:t>
      </w:r>
      <w:proofErr w:type="spellStart"/>
      <w:r>
        <w:rPr>
          <w:rFonts w:ascii="Georgia" w:hAnsi="Georgia"/>
          <w:color w:val="000000" w:themeColor="text1"/>
          <w:sz w:val="28"/>
          <w:szCs w:val="28"/>
        </w:rPr>
        <w:t>Физлиева</w:t>
      </w:r>
      <w:proofErr w:type="spellEnd"/>
      <w:r>
        <w:rPr>
          <w:rFonts w:ascii="Georgia" w:hAnsi="Georgia"/>
          <w:color w:val="000000" w:themeColor="text1"/>
          <w:sz w:val="28"/>
          <w:szCs w:val="28"/>
        </w:rPr>
        <w:t xml:space="preserve"> А. Ф</w:t>
      </w:r>
      <w:r w:rsidR="007E2B6B" w:rsidRPr="00EE35CA">
        <w:rPr>
          <w:rFonts w:ascii="Georgia" w:hAnsi="Georgia"/>
          <w:b/>
          <w:color w:val="FF0000"/>
          <w:sz w:val="28"/>
          <w:szCs w:val="28"/>
        </w:rPr>
        <w:t>.</w:t>
      </w:r>
    </w:p>
    <w:p w:rsidR="00197231" w:rsidRDefault="00197231" w:rsidP="00DA2D7C">
      <w:pPr>
        <w:spacing w:after="0" w:line="240" w:lineRule="auto"/>
        <w:jc w:val="center"/>
        <w:rPr>
          <w:rFonts w:ascii="Georgia" w:hAnsi="Georgia"/>
          <w:color w:val="000000" w:themeColor="text1"/>
          <w:sz w:val="28"/>
          <w:szCs w:val="28"/>
        </w:rPr>
      </w:pPr>
      <w:r>
        <w:rPr>
          <w:rFonts w:ascii="Georgia" w:hAnsi="Georgia"/>
          <w:b/>
          <w:color w:val="FF0000"/>
          <w:sz w:val="28"/>
          <w:szCs w:val="28"/>
        </w:rPr>
        <w:t xml:space="preserve">                                                                                              Байрамова Д.У</w:t>
      </w:r>
    </w:p>
    <w:p w:rsidR="00DA2D7C" w:rsidRPr="005D4E98" w:rsidRDefault="00197231" w:rsidP="0007578B">
      <w:pPr>
        <w:spacing w:after="0" w:line="240" w:lineRule="auto"/>
        <w:jc w:val="right"/>
        <w:rPr>
          <w:rFonts w:ascii="Georgia" w:hAnsi="Georgia"/>
          <w:b/>
          <w:color w:val="000000" w:themeColor="text1"/>
          <w:sz w:val="28"/>
          <w:szCs w:val="28"/>
        </w:rPr>
      </w:pPr>
      <w:r>
        <w:rPr>
          <w:rFonts w:ascii="Georgia" w:hAnsi="Georgia"/>
          <w:color w:val="000000" w:themeColor="text1"/>
          <w:sz w:val="28"/>
          <w:szCs w:val="28"/>
        </w:rPr>
        <w:t xml:space="preserve">   </w:t>
      </w:r>
      <w:r w:rsidR="001A08D2">
        <w:rPr>
          <w:rFonts w:ascii="Georgia" w:hAnsi="Georgia"/>
          <w:color w:val="000000" w:themeColor="text1"/>
          <w:sz w:val="28"/>
          <w:szCs w:val="28"/>
        </w:rPr>
        <w:t xml:space="preserve"> </w:t>
      </w:r>
    </w:p>
    <w:p w:rsidR="0007578B" w:rsidRPr="005D4E98" w:rsidRDefault="0007578B" w:rsidP="0007578B">
      <w:pPr>
        <w:pStyle w:val="a5"/>
        <w:shd w:val="clear" w:color="auto" w:fill="FFFFFF"/>
        <w:spacing w:before="0" w:beforeAutospacing="0" w:after="135" w:afterAutospacing="0" w:line="300" w:lineRule="atLeast"/>
        <w:jc w:val="center"/>
        <w:rPr>
          <w:rStyle w:val="a6"/>
          <w:rFonts w:ascii="Georgia" w:hAnsi="Georgia"/>
          <w:color w:val="000000" w:themeColor="text1"/>
          <w:sz w:val="96"/>
          <w:szCs w:val="96"/>
        </w:rPr>
      </w:pPr>
    </w:p>
    <w:p w:rsidR="0007578B" w:rsidRPr="005D4E98" w:rsidRDefault="0007578B" w:rsidP="0007578B">
      <w:pPr>
        <w:pStyle w:val="a5"/>
        <w:shd w:val="clear" w:color="auto" w:fill="FFFFFF"/>
        <w:spacing w:before="0" w:beforeAutospacing="0" w:after="135" w:afterAutospacing="0" w:line="300" w:lineRule="atLeast"/>
        <w:rPr>
          <w:rStyle w:val="a6"/>
          <w:rFonts w:ascii="Georgia" w:hAnsi="Georgia"/>
          <w:color w:val="000000" w:themeColor="text1"/>
          <w:sz w:val="28"/>
          <w:szCs w:val="28"/>
        </w:rPr>
      </w:pPr>
    </w:p>
    <w:p w:rsidR="0007578B" w:rsidRPr="005D4E98" w:rsidRDefault="0007578B" w:rsidP="0007578B">
      <w:pPr>
        <w:pStyle w:val="a5"/>
        <w:shd w:val="clear" w:color="auto" w:fill="FFFFFF"/>
        <w:spacing w:before="0" w:beforeAutospacing="0" w:after="135" w:afterAutospacing="0" w:line="300" w:lineRule="atLeast"/>
        <w:rPr>
          <w:rStyle w:val="a6"/>
          <w:rFonts w:ascii="Georgia" w:hAnsi="Georgia"/>
          <w:color w:val="000000" w:themeColor="text1"/>
          <w:sz w:val="28"/>
          <w:szCs w:val="28"/>
        </w:rPr>
      </w:pPr>
    </w:p>
    <w:p w:rsidR="0007578B" w:rsidRPr="005D4E98" w:rsidRDefault="0007578B" w:rsidP="0007578B">
      <w:pPr>
        <w:pStyle w:val="a5"/>
        <w:shd w:val="clear" w:color="auto" w:fill="FFFFFF"/>
        <w:spacing w:before="0" w:beforeAutospacing="0" w:after="135" w:afterAutospacing="0" w:line="300" w:lineRule="atLeast"/>
        <w:rPr>
          <w:rStyle w:val="a6"/>
          <w:rFonts w:ascii="Georgia" w:hAnsi="Georgia"/>
          <w:color w:val="000000" w:themeColor="text1"/>
          <w:sz w:val="28"/>
          <w:szCs w:val="28"/>
        </w:rPr>
      </w:pPr>
    </w:p>
    <w:p w:rsidR="0007578B" w:rsidRPr="005D4E98" w:rsidRDefault="0007578B" w:rsidP="0007578B">
      <w:pPr>
        <w:pStyle w:val="a5"/>
        <w:shd w:val="clear" w:color="auto" w:fill="FFFFFF"/>
        <w:spacing w:before="0" w:beforeAutospacing="0" w:after="135" w:afterAutospacing="0" w:line="300" w:lineRule="atLeast"/>
        <w:rPr>
          <w:rStyle w:val="a6"/>
          <w:rFonts w:ascii="Georgia" w:hAnsi="Georgia"/>
          <w:color w:val="000000" w:themeColor="text1"/>
          <w:sz w:val="28"/>
          <w:szCs w:val="28"/>
        </w:rPr>
      </w:pPr>
    </w:p>
    <w:p w:rsidR="0007578B" w:rsidRPr="005D4E98" w:rsidRDefault="00DA2D7C" w:rsidP="00DA2D7C">
      <w:pPr>
        <w:spacing w:after="0" w:line="240" w:lineRule="auto"/>
        <w:rPr>
          <w:rFonts w:ascii="Georgia" w:hAnsi="Georgia"/>
          <w:b/>
          <w:color w:val="000000" w:themeColor="text1"/>
          <w:sz w:val="28"/>
          <w:szCs w:val="28"/>
        </w:rPr>
      </w:pPr>
      <w:r>
        <w:rPr>
          <w:rStyle w:val="a6"/>
          <w:rFonts w:ascii="Georgia" w:eastAsia="Times New Roman" w:hAnsi="Georgia" w:cs="Times New Roman"/>
          <w:color w:val="000000" w:themeColor="text1"/>
          <w:sz w:val="28"/>
          <w:szCs w:val="28"/>
          <w:lang w:eastAsia="ru-RU"/>
        </w:rPr>
        <w:t xml:space="preserve">                                           </w:t>
      </w:r>
      <w:r w:rsidR="0007578B" w:rsidRPr="005D4E98">
        <w:rPr>
          <w:rFonts w:ascii="Georgia" w:hAnsi="Georgia"/>
          <w:b/>
          <w:color w:val="000000" w:themeColor="text1"/>
          <w:sz w:val="28"/>
          <w:szCs w:val="28"/>
        </w:rPr>
        <w:t>г. Махачкала, 20</w:t>
      </w:r>
      <w:r w:rsidR="00053D5F">
        <w:rPr>
          <w:rFonts w:ascii="Georgia" w:hAnsi="Georgia"/>
          <w:b/>
          <w:color w:val="000000" w:themeColor="text1"/>
          <w:sz w:val="28"/>
          <w:szCs w:val="28"/>
        </w:rPr>
        <w:t>2</w:t>
      </w:r>
      <w:r w:rsidR="00197231">
        <w:rPr>
          <w:rFonts w:ascii="Georgia" w:hAnsi="Georgia"/>
          <w:b/>
          <w:color w:val="000000" w:themeColor="text1"/>
          <w:sz w:val="28"/>
          <w:szCs w:val="28"/>
        </w:rPr>
        <w:t>3</w:t>
      </w:r>
      <w:bookmarkStart w:id="0" w:name="_GoBack"/>
      <w:bookmarkEnd w:id="0"/>
    </w:p>
    <w:p w:rsidR="0007578B" w:rsidRPr="005D4E98" w:rsidRDefault="0007578B" w:rsidP="0007578B">
      <w:pPr>
        <w:spacing w:after="0" w:line="240" w:lineRule="auto"/>
        <w:jc w:val="center"/>
        <w:rPr>
          <w:rFonts w:ascii="Times New Roman" w:hAnsi="Times New Roman"/>
          <w:b/>
          <w:color w:val="000000" w:themeColor="text1"/>
          <w:sz w:val="28"/>
          <w:szCs w:val="28"/>
        </w:rPr>
      </w:pPr>
    </w:p>
    <w:p w:rsidR="0007578B" w:rsidRPr="005D4E98" w:rsidRDefault="0007578B" w:rsidP="0007578B">
      <w:pPr>
        <w:tabs>
          <w:tab w:val="center" w:pos="4677"/>
          <w:tab w:val="left" w:pos="6345"/>
        </w:tabs>
        <w:jc w:val="center"/>
        <w:rPr>
          <w:rFonts w:ascii="Times New Roman" w:hAnsi="Times New Roman"/>
          <w:b/>
          <w:color w:val="000000" w:themeColor="text1"/>
          <w:sz w:val="28"/>
          <w:szCs w:val="28"/>
        </w:rPr>
      </w:pPr>
      <w:r w:rsidRPr="005D4E98">
        <w:rPr>
          <w:rFonts w:ascii="Times New Roman" w:hAnsi="Times New Roman"/>
          <w:b/>
          <w:color w:val="000000" w:themeColor="text1"/>
          <w:sz w:val="28"/>
          <w:szCs w:val="28"/>
        </w:rPr>
        <w:t>Содержание</w:t>
      </w:r>
    </w:p>
    <w:p w:rsidR="0007578B" w:rsidRPr="005D4E98" w:rsidRDefault="0007578B" w:rsidP="0007578B">
      <w:pPr>
        <w:tabs>
          <w:tab w:val="center" w:pos="4677"/>
          <w:tab w:val="left" w:pos="6345"/>
        </w:tabs>
        <w:jc w:val="center"/>
        <w:rPr>
          <w:rFonts w:ascii="Times New Roman" w:hAnsi="Times New Roman"/>
          <w:b/>
          <w:color w:val="000000" w:themeColor="text1"/>
          <w:sz w:val="28"/>
          <w:szCs w:val="28"/>
        </w:rPr>
      </w:pPr>
    </w:p>
    <w:p w:rsidR="0007578B" w:rsidRPr="005D4E98" w:rsidRDefault="0007578B" w:rsidP="0007578B">
      <w:pPr>
        <w:numPr>
          <w:ilvl w:val="0"/>
          <w:numId w:val="6"/>
        </w:numPr>
        <w:spacing w:after="0" w:line="240" w:lineRule="auto"/>
        <w:rPr>
          <w:rFonts w:ascii="Times New Roman" w:hAnsi="Times New Roman"/>
          <w:b/>
          <w:color w:val="000000" w:themeColor="text1"/>
          <w:sz w:val="28"/>
          <w:szCs w:val="28"/>
        </w:rPr>
      </w:pPr>
      <w:r w:rsidRPr="005D4E98">
        <w:rPr>
          <w:rFonts w:ascii="Times New Roman" w:hAnsi="Times New Roman"/>
          <w:b/>
          <w:color w:val="000000" w:themeColor="text1"/>
          <w:sz w:val="28"/>
          <w:szCs w:val="28"/>
        </w:rPr>
        <w:t>Целевой раздел</w:t>
      </w:r>
    </w:p>
    <w:p w:rsidR="0007578B" w:rsidRPr="005D4E98" w:rsidRDefault="0007578B" w:rsidP="0007578B">
      <w:pPr>
        <w:pStyle w:val="a4"/>
        <w:tabs>
          <w:tab w:val="left" w:pos="6345"/>
        </w:tabs>
        <w:spacing w:after="0" w:line="240" w:lineRule="auto"/>
        <w:ind w:left="360"/>
        <w:jc w:val="both"/>
        <w:rPr>
          <w:rFonts w:ascii="Times New Roman" w:hAnsi="Times New Roman"/>
          <w:color w:val="000000" w:themeColor="text1"/>
          <w:sz w:val="28"/>
          <w:szCs w:val="28"/>
        </w:rPr>
      </w:pPr>
      <w:r w:rsidRPr="005D4E98">
        <w:rPr>
          <w:rFonts w:ascii="Times New Roman" w:hAnsi="Times New Roman"/>
          <w:color w:val="000000" w:themeColor="text1"/>
          <w:sz w:val="28"/>
          <w:szCs w:val="28"/>
        </w:rPr>
        <w:t xml:space="preserve">1.1.Пояснительная записка </w:t>
      </w:r>
    </w:p>
    <w:p w:rsidR="0007578B" w:rsidRPr="005D4E98" w:rsidRDefault="0007578B" w:rsidP="00AE33BA">
      <w:pPr>
        <w:pStyle w:val="a4"/>
        <w:numPr>
          <w:ilvl w:val="1"/>
          <w:numId w:val="8"/>
        </w:numPr>
        <w:tabs>
          <w:tab w:val="left" w:pos="1134"/>
          <w:tab w:val="left" w:pos="6345"/>
        </w:tabs>
        <w:spacing w:after="0" w:line="240" w:lineRule="auto"/>
        <w:ind w:left="1134"/>
        <w:jc w:val="both"/>
        <w:rPr>
          <w:rFonts w:ascii="Times New Roman" w:hAnsi="Times New Roman"/>
          <w:color w:val="000000" w:themeColor="text1"/>
          <w:sz w:val="28"/>
          <w:szCs w:val="28"/>
        </w:rPr>
      </w:pPr>
      <w:r w:rsidRPr="005D4E98">
        <w:rPr>
          <w:rFonts w:ascii="Times New Roman" w:hAnsi="Times New Roman"/>
          <w:color w:val="000000" w:themeColor="text1"/>
          <w:sz w:val="28"/>
          <w:szCs w:val="28"/>
        </w:rPr>
        <w:t>цель и задачи дополнительной образовательной программы</w:t>
      </w:r>
    </w:p>
    <w:p w:rsidR="0007578B" w:rsidRPr="005D4E98" w:rsidRDefault="0007578B" w:rsidP="00AE33BA">
      <w:pPr>
        <w:pStyle w:val="a4"/>
        <w:numPr>
          <w:ilvl w:val="1"/>
          <w:numId w:val="8"/>
        </w:numPr>
        <w:tabs>
          <w:tab w:val="left" w:pos="1134"/>
        </w:tabs>
        <w:spacing w:after="0" w:line="240" w:lineRule="auto"/>
        <w:ind w:left="1134"/>
        <w:jc w:val="both"/>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принципы и подходы к формированию Программы;</w:t>
      </w:r>
    </w:p>
    <w:p w:rsidR="0007578B" w:rsidRPr="005D4E98" w:rsidRDefault="0007578B" w:rsidP="00AE33BA">
      <w:pPr>
        <w:pStyle w:val="a4"/>
        <w:numPr>
          <w:ilvl w:val="1"/>
          <w:numId w:val="8"/>
        </w:numPr>
        <w:tabs>
          <w:tab w:val="left" w:pos="1134"/>
        </w:tabs>
        <w:spacing w:after="0" w:line="240" w:lineRule="auto"/>
        <w:ind w:left="1134"/>
        <w:jc w:val="both"/>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значимые для разработки характеристики особенностей развития  детей дошкольного возраста (характеристика возрастных особенностей воспитанников).</w:t>
      </w:r>
    </w:p>
    <w:p w:rsidR="0007578B" w:rsidRPr="005D4E98" w:rsidRDefault="0007578B" w:rsidP="0007578B">
      <w:pPr>
        <w:tabs>
          <w:tab w:val="left" w:pos="6345"/>
        </w:tabs>
        <w:spacing w:after="120" w:line="240" w:lineRule="auto"/>
        <w:ind w:left="567"/>
        <w:jc w:val="both"/>
        <w:rPr>
          <w:rFonts w:ascii="Times New Roman" w:hAnsi="Times New Roman"/>
          <w:color w:val="000000" w:themeColor="text1"/>
          <w:sz w:val="28"/>
          <w:szCs w:val="28"/>
        </w:rPr>
      </w:pPr>
      <w:r w:rsidRPr="005D4E98">
        <w:rPr>
          <w:rFonts w:ascii="Times New Roman" w:hAnsi="Times New Roman"/>
          <w:color w:val="000000" w:themeColor="text1"/>
          <w:sz w:val="28"/>
          <w:szCs w:val="28"/>
        </w:rPr>
        <w:t>1.2. Целевые ориентиры образовательного процесса (планируемые результаты освоения программы).</w:t>
      </w:r>
    </w:p>
    <w:p w:rsidR="0007578B" w:rsidRPr="005D4E98" w:rsidRDefault="0007578B" w:rsidP="0007578B">
      <w:pPr>
        <w:spacing w:after="0" w:line="240" w:lineRule="auto"/>
        <w:rPr>
          <w:rFonts w:ascii="Times New Roman" w:hAnsi="Times New Roman"/>
          <w:b/>
          <w:color w:val="000000" w:themeColor="text1"/>
          <w:sz w:val="28"/>
          <w:szCs w:val="28"/>
        </w:rPr>
      </w:pPr>
      <w:r w:rsidRPr="005D4E98">
        <w:rPr>
          <w:rFonts w:ascii="Times New Roman" w:hAnsi="Times New Roman"/>
          <w:b/>
          <w:color w:val="000000" w:themeColor="text1"/>
          <w:sz w:val="28"/>
          <w:szCs w:val="28"/>
        </w:rPr>
        <w:t xml:space="preserve">      2. Содержательный раздел</w:t>
      </w:r>
    </w:p>
    <w:p w:rsidR="0007578B" w:rsidRPr="005D4E98" w:rsidRDefault="0007578B" w:rsidP="0007578B">
      <w:pPr>
        <w:tabs>
          <w:tab w:val="left" w:pos="6345"/>
        </w:tabs>
        <w:spacing w:after="0" w:line="240" w:lineRule="auto"/>
        <w:jc w:val="both"/>
        <w:rPr>
          <w:rFonts w:ascii="Times New Roman" w:hAnsi="Times New Roman"/>
          <w:color w:val="000000" w:themeColor="text1"/>
          <w:sz w:val="28"/>
          <w:szCs w:val="28"/>
        </w:rPr>
      </w:pPr>
      <w:r w:rsidRPr="005D4E98">
        <w:rPr>
          <w:rFonts w:ascii="Times New Roman" w:hAnsi="Times New Roman"/>
          <w:color w:val="000000" w:themeColor="text1"/>
          <w:sz w:val="28"/>
          <w:szCs w:val="28"/>
        </w:rPr>
        <w:t xml:space="preserve">     2.1. Учебный план</w:t>
      </w:r>
    </w:p>
    <w:p w:rsidR="0007578B" w:rsidRPr="005D4E98" w:rsidRDefault="0007578B" w:rsidP="0007578B">
      <w:pPr>
        <w:tabs>
          <w:tab w:val="left" w:pos="6345"/>
        </w:tabs>
        <w:spacing w:after="0" w:line="240" w:lineRule="auto"/>
        <w:jc w:val="both"/>
        <w:rPr>
          <w:rFonts w:ascii="Times New Roman" w:hAnsi="Times New Roman"/>
          <w:color w:val="000000" w:themeColor="text1"/>
          <w:sz w:val="28"/>
          <w:szCs w:val="28"/>
        </w:rPr>
      </w:pPr>
      <w:r w:rsidRPr="005D4E98">
        <w:rPr>
          <w:rFonts w:ascii="Times New Roman" w:hAnsi="Times New Roman"/>
          <w:color w:val="000000" w:themeColor="text1"/>
          <w:sz w:val="28"/>
          <w:szCs w:val="28"/>
        </w:rPr>
        <w:t xml:space="preserve">     2.2.Учебно – тематический план</w:t>
      </w:r>
    </w:p>
    <w:p w:rsidR="0007578B" w:rsidRPr="005D4E98" w:rsidRDefault="0007578B" w:rsidP="0007578B">
      <w:pPr>
        <w:tabs>
          <w:tab w:val="left" w:pos="6345"/>
        </w:tabs>
        <w:spacing w:after="120" w:line="240" w:lineRule="auto"/>
        <w:jc w:val="both"/>
        <w:rPr>
          <w:rFonts w:ascii="Times New Roman" w:hAnsi="Times New Roman"/>
          <w:color w:val="000000" w:themeColor="text1"/>
          <w:sz w:val="28"/>
          <w:szCs w:val="28"/>
        </w:rPr>
      </w:pPr>
      <w:r w:rsidRPr="005D4E98">
        <w:rPr>
          <w:rFonts w:ascii="Times New Roman" w:hAnsi="Times New Roman"/>
          <w:color w:val="000000" w:themeColor="text1"/>
          <w:sz w:val="28"/>
          <w:szCs w:val="28"/>
        </w:rPr>
        <w:t xml:space="preserve">     2.3.Работа с родителями </w:t>
      </w:r>
    </w:p>
    <w:p w:rsidR="0007578B" w:rsidRPr="005D4E98" w:rsidRDefault="0007578B" w:rsidP="0007578B">
      <w:pPr>
        <w:spacing w:after="0" w:line="240" w:lineRule="auto"/>
        <w:rPr>
          <w:rFonts w:ascii="Times New Roman" w:hAnsi="Times New Roman"/>
          <w:b/>
          <w:color w:val="000000" w:themeColor="text1"/>
          <w:sz w:val="28"/>
          <w:szCs w:val="28"/>
        </w:rPr>
      </w:pPr>
      <w:r w:rsidRPr="005D4E98">
        <w:rPr>
          <w:rFonts w:ascii="Times New Roman" w:hAnsi="Times New Roman"/>
          <w:b/>
          <w:color w:val="000000" w:themeColor="text1"/>
          <w:sz w:val="28"/>
          <w:szCs w:val="28"/>
        </w:rPr>
        <w:t xml:space="preserve">      3. Организационный раздел</w:t>
      </w:r>
    </w:p>
    <w:p w:rsidR="0007578B" w:rsidRPr="005D4E98" w:rsidRDefault="0007578B" w:rsidP="0007578B">
      <w:pPr>
        <w:spacing w:after="0" w:line="240" w:lineRule="auto"/>
        <w:rPr>
          <w:rFonts w:ascii="Times New Roman" w:hAnsi="Times New Roman"/>
          <w:b/>
          <w:color w:val="000000" w:themeColor="text1"/>
          <w:sz w:val="28"/>
          <w:szCs w:val="28"/>
        </w:rPr>
      </w:pPr>
      <w:r w:rsidRPr="005D4E98">
        <w:rPr>
          <w:rFonts w:ascii="Times New Roman" w:hAnsi="Times New Roman"/>
          <w:color w:val="000000" w:themeColor="text1"/>
          <w:sz w:val="28"/>
          <w:szCs w:val="28"/>
        </w:rPr>
        <w:t xml:space="preserve">      3.1. </w:t>
      </w:r>
      <w:r w:rsidRPr="005D4E98">
        <w:rPr>
          <w:rFonts w:ascii="Times New Roman" w:eastAsia="Calibri" w:hAnsi="Times New Roman" w:cs="Times New Roman"/>
          <w:color w:val="000000" w:themeColor="text1"/>
          <w:sz w:val="28"/>
          <w:szCs w:val="28"/>
        </w:rPr>
        <w:t>Расписание занятий</w:t>
      </w:r>
    </w:p>
    <w:p w:rsidR="0007578B" w:rsidRPr="005D4E98" w:rsidRDefault="0007578B" w:rsidP="0007578B">
      <w:pPr>
        <w:tabs>
          <w:tab w:val="left" w:pos="6345"/>
        </w:tabs>
        <w:spacing w:after="0" w:line="240" w:lineRule="auto"/>
        <w:jc w:val="both"/>
        <w:rPr>
          <w:rFonts w:ascii="Times New Roman" w:hAnsi="Times New Roman"/>
          <w:color w:val="000000" w:themeColor="text1"/>
          <w:sz w:val="28"/>
          <w:szCs w:val="28"/>
        </w:rPr>
      </w:pPr>
      <w:r w:rsidRPr="005D4E98">
        <w:rPr>
          <w:rFonts w:ascii="Times New Roman" w:hAnsi="Times New Roman"/>
          <w:color w:val="000000" w:themeColor="text1"/>
          <w:sz w:val="28"/>
          <w:szCs w:val="28"/>
        </w:rPr>
        <w:t xml:space="preserve">      3.2.</w:t>
      </w:r>
      <w:r w:rsidRPr="005D4E98">
        <w:rPr>
          <w:rFonts w:ascii="Times New Roman" w:hAnsi="Times New Roman"/>
          <w:b/>
          <w:color w:val="000000" w:themeColor="text1"/>
          <w:sz w:val="28"/>
          <w:szCs w:val="28"/>
        </w:rPr>
        <w:t xml:space="preserve"> </w:t>
      </w:r>
      <w:r w:rsidRPr="005D4E98">
        <w:rPr>
          <w:rFonts w:ascii="Times New Roman" w:eastAsia="Calibri" w:hAnsi="Times New Roman" w:cs="Times New Roman"/>
          <w:color w:val="000000" w:themeColor="text1"/>
          <w:sz w:val="28"/>
          <w:szCs w:val="28"/>
        </w:rPr>
        <w:t>Материально-техническое обеспечение</w:t>
      </w:r>
    </w:p>
    <w:p w:rsidR="0007578B" w:rsidRPr="005D4E98" w:rsidRDefault="0007578B" w:rsidP="0007578B">
      <w:pPr>
        <w:tabs>
          <w:tab w:val="left" w:pos="6345"/>
        </w:tabs>
        <w:spacing w:after="0" w:line="240" w:lineRule="auto"/>
        <w:jc w:val="both"/>
        <w:rPr>
          <w:rFonts w:ascii="Times New Roman" w:hAnsi="Times New Roman"/>
          <w:color w:val="000000" w:themeColor="text1"/>
          <w:sz w:val="28"/>
          <w:szCs w:val="28"/>
        </w:rPr>
      </w:pPr>
      <w:r w:rsidRPr="005D4E98">
        <w:rPr>
          <w:rFonts w:ascii="Times New Roman" w:hAnsi="Times New Roman"/>
          <w:color w:val="000000" w:themeColor="text1"/>
          <w:sz w:val="28"/>
          <w:szCs w:val="28"/>
        </w:rPr>
        <w:t xml:space="preserve">      3.3.Литература </w:t>
      </w:r>
    </w:p>
    <w:p w:rsidR="0007578B" w:rsidRPr="005D4E98" w:rsidRDefault="0007578B" w:rsidP="0007578B">
      <w:pPr>
        <w:spacing w:line="360" w:lineRule="auto"/>
        <w:jc w:val="both"/>
        <w:rPr>
          <w:rFonts w:ascii="Times New Roman" w:hAnsi="Times New Roman"/>
          <w:color w:val="000000" w:themeColor="text1"/>
          <w:sz w:val="26"/>
          <w:szCs w:val="26"/>
        </w:rPr>
      </w:pPr>
    </w:p>
    <w:p w:rsidR="00EC0EB4" w:rsidRPr="005D4E98" w:rsidRDefault="00EC0EB4" w:rsidP="00EC0EB4">
      <w:pPr>
        <w:rPr>
          <w:rFonts w:ascii="Times New Roman" w:hAnsi="Times New Roman" w:cs="Times New Roman"/>
          <w:b/>
          <w:color w:val="000000" w:themeColor="text1"/>
          <w:sz w:val="28"/>
          <w:szCs w:val="28"/>
        </w:rPr>
      </w:pPr>
    </w:p>
    <w:p w:rsidR="0007578B" w:rsidRPr="005D4E98" w:rsidRDefault="0007578B" w:rsidP="00EC0EB4">
      <w:pPr>
        <w:rPr>
          <w:rFonts w:ascii="Times New Roman" w:hAnsi="Times New Roman" w:cs="Times New Roman"/>
          <w:b/>
          <w:color w:val="000000" w:themeColor="text1"/>
          <w:sz w:val="28"/>
          <w:szCs w:val="28"/>
        </w:rPr>
      </w:pPr>
    </w:p>
    <w:p w:rsidR="0007578B" w:rsidRPr="005D4E98" w:rsidRDefault="0007578B" w:rsidP="00EC0EB4">
      <w:pPr>
        <w:rPr>
          <w:rFonts w:ascii="Times New Roman" w:hAnsi="Times New Roman" w:cs="Times New Roman"/>
          <w:b/>
          <w:color w:val="000000" w:themeColor="text1"/>
          <w:sz w:val="28"/>
          <w:szCs w:val="28"/>
        </w:rPr>
      </w:pPr>
    </w:p>
    <w:p w:rsidR="0007578B" w:rsidRPr="005D4E98" w:rsidRDefault="0007578B" w:rsidP="00EC0EB4">
      <w:pPr>
        <w:rPr>
          <w:rFonts w:ascii="Times New Roman" w:hAnsi="Times New Roman" w:cs="Times New Roman"/>
          <w:b/>
          <w:color w:val="000000" w:themeColor="text1"/>
          <w:sz w:val="28"/>
          <w:szCs w:val="28"/>
        </w:rPr>
      </w:pPr>
    </w:p>
    <w:p w:rsidR="0007578B" w:rsidRPr="005D4E98" w:rsidRDefault="0007578B" w:rsidP="00EC0EB4">
      <w:pPr>
        <w:rPr>
          <w:rFonts w:ascii="Times New Roman" w:hAnsi="Times New Roman" w:cs="Times New Roman"/>
          <w:b/>
          <w:color w:val="000000" w:themeColor="text1"/>
          <w:sz w:val="28"/>
          <w:szCs w:val="28"/>
        </w:rPr>
      </w:pPr>
    </w:p>
    <w:p w:rsidR="0007578B" w:rsidRPr="005D4E98" w:rsidRDefault="0007578B" w:rsidP="00EC0EB4">
      <w:pPr>
        <w:rPr>
          <w:rFonts w:ascii="Times New Roman" w:hAnsi="Times New Roman" w:cs="Times New Roman"/>
          <w:b/>
          <w:color w:val="000000" w:themeColor="text1"/>
          <w:sz w:val="28"/>
          <w:szCs w:val="28"/>
        </w:rPr>
      </w:pPr>
    </w:p>
    <w:p w:rsidR="0007578B" w:rsidRPr="005D4E98" w:rsidRDefault="0007578B" w:rsidP="00EC0EB4">
      <w:pPr>
        <w:rPr>
          <w:rFonts w:ascii="Times New Roman" w:hAnsi="Times New Roman" w:cs="Times New Roman"/>
          <w:b/>
          <w:color w:val="000000" w:themeColor="text1"/>
          <w:sz w:val="28"/>
          <w:szCs w:val="28"/>
        </w:rPr>
      </w:pPr>
    </w:p>
    <w:p w:rsidR="009B3B65" w:rsidRPr="005D4E98" w:rsidRDefault="009B3B65" w:rsidP="00EC0EB4">
      <w:pPr>
        <w:rPr>
          <w:rFonts w:ascii="Times New Roman" w:hAnsi="Times New Roman" w:cs="Times New Roman"/>
          <w:b/>
          <w:color w:val="000000" w:themeColor="text1"/>
          <w:sz w:val="28"/>
          <w:szCs w:val="28"/>
        </w:rPr>
      </w:pPr>
    </w:p>
    <w:p w:rsidR="009B3B65" w:rsidRPr="005D4E98" w:rsidRDefault="009B3B65" w:rsidP="00EC0EB4">
      <w:pPr>
        <w:rPr>
          <w:rFonts w:ascii="Times New Roman" w:hAnsi="Times New Roman" w:cs="Times New Roman"/>
          <w:b/>
          <w:color w:val="000000" w:themeColor="text1"/>
          <w:sz w:val="28"/>
          <w:szCs w:val="28"/>
        </w:rPr>
      </w:pPr>
    </w:p>
    <w:p w:rsidR="009B3B65" w:rsidRPr="005D4E98" w:rsidRDefault="009B3B65" w:rsidP="00EC0EB4">
      <w:pPr>
        <w:rPr>
          <w:rFonts w:ascii="Times New Roman" w:hAnsi="Times New Roman" w:cs="Times New Roman"/>
          <w:b/>
          <w:color w:val="000000" w:themeColor="text1"/>
          <w:sz w:val="28"/>
          <w:szCs w:val="28"/>
        </w:rPr>
      </w:pPr>
    </w:p>
    <w:p w:rsidR="009B3B65" w:rsidRPr="005D4E98" w:rsidRDefault="009B3B65" w:rsidP="00EC0EB4">
      <w:pPr>
        <w:rPr>
          <w:rFonts w:ascii="Times New Roman" w:hAnsi="Times New Roman" w:cs="Times New Roman"/>
          <w:b/>
          <w:color w:val="000000" w:themeColor="text1"/>
          <w:sz w:val="28"/>
          <w:szCs w:val="28"/>
        </w:rPr>
      </w:pPr>
    </w:p>
    <w:p w:rsidR="009B3B65" w:rsidRPr="005D4E98" w:rsidRDefault="009B3B65" w:rsidP="00EC0EB4">
      <w:pPr>
        <w:rPr>
          <w:rFonts w:ascii="Times New Roman" w:hAnsi="Times New Roman" w:cs="Times New Roman"/>
          <w:b/>
          <w:color w:val="000000" w:themeColor="text1"/>
          <w:sz w:val="28"/>
          <w:szCs w:val="28"/>
        </w:rPr>
      </w:pPr>
    </w:p>
    <w:p w:rsidR="009B3B65" w:rsidRPr="005D4E98" w:rsidRDefault="009B3B65" w:rsidP="009B3B65">
      <w:pPr>
        <w:numPr>
          <w:ilvl w:val="0"/>
          <w:numId w:val="9"/>
        </w:numPr>
        <w:spacing w:after="120" w:line="240" w:lineRule="auto"/>
        <w:rPr>
          <w:rStyle w:val="a6"/>
          <w:rFonts w:ascii="Times New Roman" w:hAnsi="Times New Roman"/>
          <w:bCs w:val="0"/>
          <w:color w:val="000000" w:themeColor="text1"/>
          <w:sz w:val="28"/>
          <w:szCs w:val="28"/>
        </w:rPr>
      </w:pPr>
      <w:r w:rsidRPr="005D4E98">
        <w:rPr>
          <w:rFonts w:ascii="Times New Roman" w:hAnsi="Times New Roman"/>
          <w:b/>
          <w:color w:val="000000" w:themeColor="text1"/>
          <w:sz w:val="28"/>
          <w:szCs w:val="28"/>
        </w:rPr>
        <w:lastRenderedPageBreak/>
        <w:t>Целевой раздел</w:t>
      </w:r>
    </w:p>
    <w:p w:rsidR="009B3B65" w:rsidRPr="005D4E98" w:rsidRDefault="009B3B65" w:rsidP="004C6799">
      <w:pPr>
        <w:pStyle w:val="a5"/>
        <w:shd w:val="clear" w:color="auto" w:fill="FFFFFF"/>
        <w:spacing w:before="0" w:beforeAutospacing="0" w:after="0" w:afterAutospacing="0"/>
        <w:contextualSpacing/>
        <w:mirrorIndents/>
        <w:rPr>
          <w:color w:val="000000" w:themeColor="text1"/>
          <w:sz w:val="28"/>
          <w:szCs w:val="28"/>
        </w:rPr>
      </w:pPr>
      <w:r w:rsidRPr="005D4E98">
        <w:rPr>
          <w:rStyle w:val="a6"/>
          <w:color w:val="000000" w:themeColor="text1"/>
          <w:sz w:val="28"/>
          <w:szCs w:val="28"/>
        </w:rPr>
        <w:t>1.1.Пояснительная записка</w:t>
      </w:r>
    </w:p>
    <w:p w:rsidR="004C6799" w:rsidRPr="002212DF" w:rsidRDefault="004C6799" w:rsidP="00E76505">
      <w:pPr>
        <w:spacing w:after="0"/>
        <w:ind w:firstLine="284"/>
        <w:contextualSpacing/>
        <w:mirrorIndents/>
        <w:jc w:val="both"/>
        <w:rPr>
          <w:rFonts w:ascii="Times New Roman" w:hAnsi="Times New Roman" w:cs="Times New Roman"/>
          <w:b/>
          <w:sz w:val="28"/>
          <w:szCs w:val="28"/>
        </w:rPr>
      </w:pPr>
      <w:r w:rsidRPr="002212DF">
        <w:rPr>
          <w:rFonts w:ascii="Times New Roman" w:eastAsia="Times New Roman" w:hAnsi="Times New Roman" w:cs="Times New Roman"/>
          <w:sz w:val="28"/>
          <w:szCs w:val="28"/>
          <w:lang w:eastAsia="ru-RU"/>
        </w:rPr>
        <w:t>Программа дополнительно образ</w:t>
      </w:r>
      <w:r w:rsidR="003A1891">
        <w:rPr>
          <w:rFonts w:ascii="Times New Roman" w:eastAsia="Times New Roman" w:hAnsi="Times New Roman" w:cs="Times New Roman"/>
          <w:sz w:val="28"/>
          <w:szCs w:val="28"/>
          <w:lang w:eastAsia="ru-RU"/>
        </w:rPr>
        <w:t>ования «</w:t>
      </w:r>
      <w:proofErr w:type="spellStart"/>
      <w:r w:rsidR="003A1891">
        <w:rPr>
          <w:rFonts w:ascii="Times New Roman" w:eastAsia="Times New Roman" w:hAnsi="Times New Roman" w:cs="Times New Roman"/>
          <w:sz w:val="28"/>
          <w:szCs w:val="28"/>
          <w:lang w:eastAsia="ru-RU"/>
        </w:rPr>
        <w:t>Здоровейка</w:t>
      </w:r>
      <w:proofErr w:type="spellEnd"/>
      <w:r w:rsidRPr="002212DF">
        <w:rPr>
          <w:rFonts w:ascii="Times New Roman" w:eastAsia="Times New Roman" w:hAnsi="Times New Roman" w:cs="Times New Roman"/>
          <w:sz w:val="28"/>
          <w:szCs w:val="28"/>
          <w:lang w:eastAsia="ru-RU"/>
        </w:rPr>
        <w:t>» разработана в соответствии с нормативно-правовыми документами:</w:t>
      </w:r>
    </w:p>
    <w:p w:rsidR="004C6799" w:rsidRDefault="003A1891" w:rsidP="00E76505">
      <w:pPr>
        <w:spacing w:after="0"/>
        <w:ind w:firstLine="709"/>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Программа «</w:t>
      </w:r>
      <w:proofErr w:type="spellStart"/>
      <w:r>
        <w:rPr>
          <w:rFonts w:ascii="Times New Roman" w:hAnsi="Times New Roman" w:cs="Times New Roman"/>
          <w:color w:val="000000" w:themeColor="text1"/>
          <w:sz w:val="28"/>
          <w:szCs w:val="28"/>
        </w:rPr>
        <w:t>Здоровейка</w:t>
      </w:r>
      <w:proofErr w:type="spellEnd"/>
      <w:r w:rsidR="00EC0EB4" w:rsidRPr="005D4E98">
        <w:rPr>
          <w:rFonts w:ascii="Times New Roman" w:hAnsi="Times New Roman" w:cs="Times New Roman"/>
          <w:color w:val="000000" w:themeColor="text1"/>
          <w:sz w:val="28"/>
          <w:szCs w:val="28"/>
        </w:rPr>
        <w:t xml:space="preserve">» имеет физкультурно-оздоровительную направленность и разработана как вспомогательная программа к программе «От рождения до школы» под редакцией </w:t>
      </w:r>
      <w:proofErr w:type="spellStart"/>
      <w:r w:rsidR="00EC0EB4" w:rsidRPr="005D4E98">
        <w:rPr>
          <w:rFonts w:ascii="Times New Roman" w:hAnsi="Times New Roman" w:cs="Times New Roman"/>
          <w:color w:val="000000" w:themeColor="text1"/>
          <w:sz w:val="28"/>
          <w:szCs w:val="28"/>
        </w:rPr>
        <w:t>Н.Е.Вераксы</w:t>
      </w:r>
      <w:proofErr w:type="spellEnd"/>
      <w:r w:rsidR="00EC0EB4" w:rsidRPr="005D4E98">
        <w:rPr>
          <w:rFonts w:ascii="Times New Roman" w:hAnsi="Times New Roman" w:cs="Times New Roman"/>
          <w:color w:val="000000" w:themeColor="text1"/>
          <w:sz w:val="28"/>
          <w:szCs w:val="28"/>
        </w:rPr>
        <w:t xml:space="preserve">, </w:t>
      </w:r>
      <w:proofErr w:type="spellStart"/>
      <w:r w:rsidR="00EC0EB4" w:rsidRPr="005D4E98">
        <w:rPr>
          <w:rFonts w:ascii="Times New Roman" w:hAnsi="Times New Roman" w:cs="Times New Roman"/>
          <w:color w:val="000000" w:themeColor="text1"/>
          <w:sz w:val="28"/>
          <w:szCs w:val="28"/>
        </w:rPr>
        <w:t>Т.С.Комаровой</w:t>
      </w:r>
      <w:proofErr w:type="spellEnd"/>
      <w:r w:rsidR="00EC0EB4" w:rsidRPr="005D4E98">
        <w:rPr>
          <w:rFonts w:ascii="Times New Roman" w:hAnsi="Times New Roman" w:cs="Times New Roman"/>
          <w:color w:val="000000" w:themeColor="text1"/>
          <w:sz w:val="28"/>
          <w:szCs w:val="28"/>
        </w:rPr>
        <w:t xml:space="preserve">, </w:t>
      </w:r>
      <w:proofErr w:type="spellStart"/>
      <w:r w:rsidR="00EC0EB4" w:rsidRPr="005D4E98">
        <w:rPr>
          <w:rFonts w:ascii="Times New Roman" w:hAnsi="Times New Roman" w:cs="Times New Roman"/>
          <w:color w:val="000000" w:themeColor="text1"/>
          <w:sz w:val="28"/>
          <w:szCs w:val="28"/>
        </w:rPr>
        <w:t>М.А.Васильевой</w:t>
      </w:r>
      <w:proofErr w:type="spellEnd"/>
      <w:r w:rsidR="00EC0EB4" w:rsidRPr="005D4E98">
        <w:rPr>
          <w:rFonts w:ascii="Times New Roman" w:hAnsi="Times New Roman" w:cs="Times New Roman"/>
          <w:color w:val="000000" w:themeColor="text1"/>
          <w:sz w:val="28"/>
          <w:szCs w:val="28"/>
        </w:rPr>
        <w:t>.</w:t>
      </w:r>
    </w:p>
    <w:p w:rsidR="00EC0EB4" w:rsidRPr="005D4E98" w:rsidRDefault="00EC0EB4" w:rsidP="00E76505">
      <w:pPr>
        <w:spacing w:after="0"/>
        <w:ind w:firstLine="709"/>
        <w:contextualSpacing/>
        <w:mirrorIndents/>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Данная программа оформлена в соответствии с письмом Министерства образования и науки Российской Федерации от 11.12.2006 года № 06-1844 «О примерных требованиях к программам дополнительного образования детей». </w:t>
      </w:r>
      <w:r w:rsidR="00903353">
        <w:rPr>
          <w:rFonts w:ascii="Times New Roman" w:hAnsi="Times New Roman" w:cs="Times New Roman"/>
          <w:color w:val="000000" w:themeColor="text1"/>
          <w:sz w:val="28"/>
          <w:szCs w:val="28"/>
        </w:rPr>
        <w:t xml:space="preserve"> </w:t>
      </w:r>
    </w:p>
    <w:p w:rsidR="00EC0EB4" w:rsidRPr="005D4E98" w:rsidRDefault="00EC0EB4" w:rsidP="009B3B65">
      <w:pPr>
        <w:spacing w:after="120"/>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Педагогическая целесообразность данной программы обусловлена проведенными совместно с родителями и медицинским работником детского сада исследованиями состояния здоровья каждого ребенка. Выяснилось, что у многих детей имеются какие-либо отклонения от здоровья.</w:t>
      </w:r>
    </w:p>
    <w:p w:rsidR="00EC0EB4" w:rsidRPr="005D4E98" w:rsidRDefault="00EC0EB4" w:rsidP="009B3B65">
      <w:pPr>
        <w:spacing w:after="120"/>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Здоровье человека – тема для разговора достаточно актуальная для всех времен и народов. Все без исключений понимают, как важно заниматься физкультурой и спортом, как здорово закаливать свой организм, делать зарядку, но как трудно бывает пересилить себя, заставить встать пораньше, сделать несколько упражнений. Мы откладываем занятия физкультурой на «потом», обещаем себе, что рано или поздно начнем, но иногда становится поздно начинать.</w:t>
      </w:r>
    </w:p>
    <w:p w:rsidR="00EC0EB4" w:rsidRPr="005D4E98" w:rsidRDefault="00EC0EB4" w:rsidP="009B3B65">
      <w:pPr>
        <w:spacing w:after="120"/>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Воспитание уважительного отношения к своему здоровью необходимо начинать с детства. По мнению специалистов-медиков, 75% всех болезней человека заложено в детские годы. Научно-технический прогресс привел к тому, что человек все меньше и меньше понимает, что такое физический труд. А ребенок и подавно. Привычку у ребенка быть здоровым и духовно и физически надо прививать с детства, чтобы у него формировался положительный образ здорового человека. Невольно возникает вопрос: «Почему же наши дети так часто болеют?». Видимо, все дело в том, что мы, взрослые, ошибочно считаем: для ребенка самое важное, чтобы он ни в чем не нуждался. А если у тебя кружится голова, если твой организм ослаблен болезнями и леностью, если он не умеет бороться с недугом? Очень часто родители в семье говорят ребенку: «Будешь плохо кушать – заболеешь! Не будешь тепло одеваться – простудишься!» и т.д. Но практически очень мало в семьях родители говорят детям: «Не будешь делать зарядку - не станешь сильным! Не будешь заниматься спортом – трудно будет достигать успехов в учении!»</w:t>
      </w:r>
      <w:r w:rsidR="00FE60EF" w:rsidRPr="005D4E98">
        <w:rPr>
          <w:rFonts w:ascii="Times New Roman" w:hAnsi="Times New Roman" w:cs="Times New Roman"/>
          <w:color w:val="000000" w:themeColor="text1"/>
          <w:sz w:val="28"/>
          <w:szCs w:val="28"/>
        </w:rPr>
        <w:t xml:space="preserve"> </w:t>
      </w:r>
      <w:r w:rsidRPr="005D4E98">
        <w:rPr>
          <w:rFonts w:ascii="Times New Roman" w:hAnsi="Times New Roman" w:cs="Times New Roman"/>
          <w:color w:val="000000" w:themeColor="text1"/>
          <w:sz w:val="28"/>
          <w:szCs w:val="28"/>
        </w:rPr>
        <w:t>и т.д.</w:t>
      </w:r>
    </w:p>
    <w:p w:rsidR="00EC0EB4" w:rsidRPr="005D4E98" w:rsidRDefault="00EC0EB4" w:rsidP="00FE60EF">
      <w:pPr>
        <w:spacing w:after="120"/>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lastRenderedPageBreak/>
        <w:t>Исходя из сказанного и была разработана данная программа.</w:t>
      </w:r>
    </w:p>
    <w:p w:rsidR="00EC0EB4" w:rsidRPr="005D4E98" w:rsidRDefault="00EC0EB4" w:rsidP="00EC0EB4">
      <w:pPr>
        <w:spacing w:line="240" w:lineRule="auto"/>
        <w:ind w:firstLine="709"/>
        <w:jc w:val="both"/>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Актуальность программы</w:t>
      </w:r>
    </w:p>
    <w:p w:rsidR="00EC0EB4" w:rsidRPr="005D4E98" w:rsidRDefault="00EC0EB4" w:rsidP="00EC0EB4">
      <w:pPr>
        <w:spacing w:line="240" w:lineRule="auto"/>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Проблема профилактики заболеваний детей является одной из самых актуальных. Именно поэтому, утверждение здорового образа жизни подрастающего поколения, должно сегодня рассматриваться в практике работы детских садов, как одно из приоритетных направлений </w:t>
      </w:r>
      <w:proofErr w:type="spellStart"/>
      <w:r w:rsidRPr="005D4E98">
        <w:rPr>
          <w:rFonts w:ascii="Times New Roman" w:hAnsi="Times New Roman" w:cs="Times New Roman"/>
          <w:color w:val="000000" w:themeColor="text1"/>
          <w:sz w:val="28"/>
          <w:szCs w:val="28"/>
        </w:rPr>
        <w:t>гуманизации</w:t>
      </w:r>
      <w:proofErr w:type="spellEnd"/>
      <w:r w:rsidRPr="005D4E98">
        <w:rPr>
          <w:rFonts w:ascii="Times New Roman" w:hAnsi="Times New Roman" w:cs="Times New Roman"/>
          <w:color w:val="000000" w:themeColor="text1"/>
          <w:sz w:val="28"/>
          <w:szCs w:val="28"/>
        </w:rPr>
        <w:t xml:space="preserve"> образования, т.к. от того, насколько успешно удается сформировать и закрепить навыки здорового образа жизни в раннем детстве, зависит в последующем реальный образ жизни и здоровье человека. Важной педагогической задачей должно являться воспитание у детей потребности в здоровье, формировании стремления к здоровому образу жизни.</w:t>
      </w:r>
    </w:p>
    <w:p w:rsidR="00EC0EB4" w:rsidRPr="005D4E98" w:rsidRDefault="00EC0EB4" w:rsidP="00EC0EB4">
      <w:pPr>
        <w:spacing w:line="240" w:lineRule="auto"/>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Данная программа актуальна для нашего ДОУ, так как она:</w:t>
      </w:r>
    </w:p>
    <w:p w:rsidR="00EC0EB4" w:rsidRPr="005D4E98" w:rsidRDefault="00EC0EB4" w:rsidP="00EC0EB4">
      <w:pPr>
        <w:pStyle w:val="a4"/>
        <w:numPr>
          <w:ilvl w:val="0"/>
          <w:numId w:val="3"/>
        </w:numPr>
        <w:spacing w:line="240" w:lineRule="auto"/>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Разработана в соответствии с целями и задачами детского сада: воспитании нравственно, духовно и физически здорового человека.</w:t>
      </w:r>
    </w:p>
    <w:p w:rsidR="00EC0EB4" w:rsidRPr="005D4E98" w:rsidRDefault="00EC0EB4" w:rsidP="00EC0EB4">
      <w:pPr>
        <w:pStyle w:val="a4"/>
        <w:numPr>
          <w:ilvl w:val="0"/>
          <w:numId w:val="3"/>
        </w:numPr>
        <w:spacing w:line="240" w:lineRule="auto"/>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По данным ежегодного медицинского обследования 50% детей имеют какую-либо патологию здоровья. На «Д» - учете состоят </w:t>
      </w:r>
      <w:r w:rsidR="00C05622">
        <w:rPr>
          <w:rFonts w:ascii="Times New Roman" w:hAnsi="Times New Roman" w:cs="Times New Roman"/>
          <w:color w:val="000000" w:themeColor="text1"/>
          <w:sz w:val="28"/>
          <w:szCs w:val="28"/>
        </w:rPr>
        <w:t>5</w:t>
      </w:r>
      <w:r w:rsidRPr="005D4E98">
        <w:rPr>
          <w:rFonts w:ascii="Times New Roman" w:hAnsi="Times New Roman" w:cs="Times New Roman"/>
          <w:color w:val="000000" w:themeColor="text1"/>
          <w:sz w:val="28"/>
          <w:szCs w:val="28"/>
        </w:rPr>
        <w:t xml:space="preserve"> детей из </w:t>
      </w:r>
      <w:r w:rsidR="00C05622">
        <w:rPr>
          <w:rFonts w:ascii="Times New Roman" w:hAnsi="Times New Roman" w:cs="Times New Roman"/>
          <w:color w:val="000000" w:themeColor="text1"/>
          <w:sz w:val="28"/>
          <w:szCs w:val="28"/>
        </w:rPr>
        <w:t>24</w:t>
      </w:r>
      <w:r w:rsidRPr="005D4E98">
        <w:rPr>
          <w:rFonts w:ascii="Times New Roman" w:hAnsi="Times New Roman" w:cs="Times New Roman"/>
          <w:color w:val="000000" w:themeColor="text1"/>
          <w:sz w:val="28"/>
          <w:szCs w:val="28"/>
        </w:rPr>
        <w:t>.</w:t>
      </w:r>
    </w:p>
    <w:p w:rsidR="00EC0EB4" w:rsidRPr="005D4E98" w:rsidRDefault="00EC0EB4" w:rsidP="00EC0EB4">
      <w:pPr>
        <w:pStyle w:val="a4"/>
        <w:numPr>
          <w:ilvl w:val="0"/>
          <w:numId w:val="3"/>
        </w:numPr>
        <w:spacing w:line="240" w:lineRule="auto"/>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Родители зачастую некомпетентны в вопросах укрепления здоровья детей.</w:t>
      </w:r>
    </w:p>
    <w:p w:rsidR="00EC0EB4" w:rsidRPr="005D4E98" w:rsidRDefault="00EC0EB4" w:rsidP="00EC0EB4">
      <w:pPr>
        <w:spacing w:line="240" w:lineRule="auto"/>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Программа разработана с учетом возраста детей, их интеллектуального и психического развития, осознания необходимости вести здоровый образ жизни и укреплять свое здоровье, а также с учетом знаний родителей об укреплении здоровья своих детей.</w:t>
      </w:r>
    </w:p>
    <w:p w:rsidR="00EC0EB4" w:rsidRPr="005D4E98" w:rsidRDefault="00EC0EB4" w:rsidP="00EC0EB4">
      <w:pPr>
        <w:spacing w:line="240" w:lineRule="auto"/>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Программа рассчитана на один учебный год (возможно продолжение программы).</w:t>
      </w:r>
    </w:p>
    <w:p w:rsidR="00EC0EB4" w:rsidRPr="005D4E98" w:rsidRDefault="00EC0EB4" w:rsidP="00EC0EB4">
      <w:pPr>
        <w:spacing w:line="240" w:lineRule="auto"/>
        <w:ind w:firstLine="709"/>
        <w:jc w:val="both"/>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Новизна</w:t>
      </w:r>
    </w:p>
    <w:p w:rsidR="00EC0EB4" w:rsidRPr="005D4E98" w:rsidRDefault="00EC0EB4" w:rsidP="00EC0EB4">
      <w:pPr>
        <w:spacing w:line="240" w:lineRule="auto"/>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Существует множество программ, имеющих физкультурно-оздоровительную направленность. Новизна данной программы заключается в подборе материалов занятий, ориентированных на профилактику детей нашего детского сада.</w:t>
      </w:r>
    </w:p>
    <w:p w:rsidR="00EC0EB4" w:rsidRPr="005D4E98" w:rsidRDefault="00EC0EB4" w:rsidP="00EC0EB4">
      <w:pPr>
        <w:spacing w:line="240" w:lineRule="auto"/>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Программа состоит из двигательных игр, упражнений, бесед о здоровом образе жизни, дыхательной гимнастики и других нетрадиционных форм физкультурно-спортивно-оздоровительной работы.</w:t>
      </w:r>
    </w:p>
    <w:p w:rsidR="00FE60EF" w:rsidRPr="005D4E98" w:rsidRDefault="00FE60EF" w:rsidP="00FE60EF">
      <w:pPr>
        <w:spacing w:line="240" w:lineRule="auto"/>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Определена основная </w:t>
      </w:r>
      <w:r w:rsidRPr="005D4E98">
        <w:rPr>
          <w:rFonts w:ascii="Times New Roman" w:hAnsi="Times New Roman" w:cs="Times New Roman"/>
          <w:b/>
          <w:color w:val="000000" w:themeColor="text1"/>
          <w:sz w:val="28"/>
          <w:szCs w:val="28"/>
        </w:rPr>
        <w:t>цель:</w:t>
      </w:r>
      <w:r w:rsidRPr="005D4E98">
        <w:rPr>
          <w:rFonts w:ascii="Times New Roman" w:hAnsi="Times New Roman" w:cs="Times New Roman"/>
          <w:color w:val="000000" w:themeColor="text1"/>
          <w:sz w:val="28"/>
          <w:szCs w:val="28"/>
        </w:rPr>
        <w:t xml:space="preserve"> развитие психически и физически здоровой личности, формирование и раскрытие творческой индивидуальности ребенка, укрепление его здоровья.</w:t>
      </w:r>
    </w:p>
    <w:p w:rsidR="00FE60EF" w:rsidRPr="005D4E98" w:rsidRDefault="00FE60EF" w:rsidP="00FE60EF">
      <w:pPr>
        <w:spacing w:line="240" w:lineRule="auto"/>
        <w:ind w:firstLine="709"/>
        <w:jc w:val="both"/>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задачи:</w:t>
      </w:r>
    </w:p>
    <w:p w:rsidR="00FE60EF" w:rsidRPr="005D4E98" w:rsidRDefault="00FE60EF" w:rsidP="00FE60EF">
      <w:pPr>
        <w:pStyle w:val="a4"/>
        <w:numPr>
          <w:ilvl w:val="0"/>
          <w:numId w:val="2"/>
        </w:numPr>
        <w:spacing w:line="240" w:lineRule="auto"/>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Выявление уровня здоровья детей.</w:t>
      </w:r>
    </w:p>
    <w:p w:rsidR="00FE60EF" w:rsidRPr="005D4E98" w:rsidRDefault="00FE60EF" w:rsidP="00FE60EF">
      <w:pPr>
        <w:pStyle w:val="a4"/>
        <w:numPr>
          <w:ilvl w:val="0"/>
          <w:numId w:val="2"/>
        </w:numPr>
        <w:spacing w:line="240" w:lineRule="auto"/>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lastRenderedPageBreak/>
        <w:t>Воспитание у детей потребностей в здоровье, формирование стремления к здоровому образу жизни.</w:t>
      </w:r>
    </w:p>
    <w:p w:rsidR="00FE60EF" w:rsidRPr="005D4E98" w:rsidRDefault="00FE60EF" w:rsidP="00FE60EF">
      <w:pPr>
        <w:pStyle w:val="a4"/>
        <w:numPr>
          <w:ilvl w:val="0"/>
          <w:numId w:val="2"/>
        </w:numPr>
        <w:spacing w:line="240" w:lineRule="auto"/>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Поддержка здоровья детей.</w:t>
      </w:r>
    </w:p>
    <w:p w:rsidR="005327CD" w:rsidRPr="005D4E98" w:rsidRDefault="005327CD" w:rsidP="005327CD">
      <w:pPr>
        <w:jc w:val="center"/>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Цель и задачи программы</w:t>
      </w:r>
    </w:p>
    <w:p w:rsidR="005327CD" w:rsidRPr="005D4E98" w:rsidRDefault="005327CD" w:rsidP="005327CD">
      <w:pPr>
        <w:rPr>
          <w:rFonts w:ascii="Times New Roman" w:hAnsi="Times New Roman" w:cs="Times New Roman"/>
          <w:color w:val="000000" w:themeColor="text1"/>
          <w:sz w:val="28"/>
          <w:szCs w:val="28"/>
        </w:rPr>
      </w:pPr>
      <w:r w:rsidRPr="005D4E98">
        <w:rPr>
          <w:rFonts w:ascii="Times New Roman" w:hAnsi="Times New Roman" w:cs="Times New Roman"/>
          <w:b/>
          <w:color w:val="000000" w:themeColor="text1"/>
          <w:sz w:val="28"/>
          <w:szCs w:val="28"/>
        </w:rPr>
        <w:t>Цел</w:t>
      </w:r>
      <w:r w:rsidRPr="005D4E98">
        <w:rPr>
          <w:rFonts w:ascii="Times New Roman" w:hAnsi="Times New Roman" w:cs="Times New Roman"/>
          <w:color w:val="000000" w:themeColor="text1"/>
          <w:sz w:val="28"/>
          <w:szCs w:val="28"/>
        </w:rPr>
        <w:t>ь - формирование здорового образа жизни.</w:t>
      </w:r>
    </w:p>
    <w:p w:rsidR="005327CD" w:rsidRPr="005D4E98" w:rsidRDefault="005327CD" w:rsidP="005327CD">
      <w:pPr>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Задачи:</w:t>
      </w:r>
    </w:p>
    <w:p w:rsidR="001A1068" w:rsidRPr="005D4E98" w:rsidRDefault="001A1068" w:rsidP="002D23E6">
      <w:pPr>
        <w:pStyle w:val="a4"/>
        <w:numPr>
          <w:ilvl w:val="0"/>
          <w:numId w:val="14"/>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Воспитание у детей потребностей в здоровье, формирование стремления к здоровому образу жизни;</w:t>
      </w:r>
    </w:p>
    <w:p w:rsidR="005327CD" w:rsidRPr="005D4E98" w:rsidRDefault="005327CD" w:rsidP="002D23E6">
      <w:pPr>
        <w:pStyle w:val="a4"/>
        <w:numPr>
          <w:ilvl w:val="0"/>
          <w:numId w:val="14"/>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Закрепить знание детей и их родителей о сохранении и укреплении здоровья;</w:t>
      </w:r>
    </w:p>
    <w:p w:rsidR="005327CD" w:rsidRPr="005D4E98" w:rsidRDefault="005327CD" w:rsidP="002D23E6">
      <w:pPr>
        <w:pStyle w:val="a4"/>
        <w:numPr>
          <w:ilvl w:val="0"/>
          <w:numId w:val="14"/>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Привлечь родителей в дошкольную жизнь своего ребенка;</w:t>
      </w:r>
    </w:p>
    <w:p w:rsidR="005327CD" w:rsidRPr="005D4E98" w:rsidRDefault="005327CD" w:rsidP="002D23E6">
      <w:pPr>
        <w:pStyle w:val="a4"/>
        <w:numPr>
          <w:ilvl w:val="0"/>
          <w:numId w:val="14"/>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Формирование представления о самом себе и своем теле;</w:t>
      </w:r>
    </w:p>
    <w:p w:rsidR="005327CD" w:rsidRPr="005D4E98" w:rsidRDefault="005327CD" w:rsidP="002D23E6">
      <w:pPr>
        <w:pStyle w:val="a4"/>
        <w:numPr>
          <w:ilvl w:val="0"/>
          <w:numId w:val="14"/>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Расширять знания о частях тела и их значимости;</w:t>
      </w:r>
    </w:p>
    <w:p w:rsidR="005327CD" w:rsidRPr="005D4E98" w:rsidRDefault="005327CD" w:rsidP="002D23E6">
      <w:pPr>
        <w:pStyle w:val="a4"/>
        <w:numPr>
          <w:ilvl w:val="0"/>
          <w:numId w:val="14"/>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Воспитывать заботливое отношение к своему здоровью;</w:t>
      </w:r>
    </w:p>
    <w:p w:rsidR="005327CD" w:rsidRPr="005D4E98" w:rsidRDefault="005327CD" w:rsidP="002D23E6">
      <w:pPr>
        <w:pStyle w:val="a4"/>
        <w:numPr>
          <w:ilvl w:val="0"/>
          <w:numId w:val="14"/>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Профилактика ОРЗ, заболеваний дыхательных путей, Заболеваний органов зрения;</w:t>
      </w:r>
    </w:p>
    <w:p w:rsidR="005327CD" w:rsidRPr="005D4E98" w:rsidRDefault="005327CD" w:rsidP="002D23E6">
      <w:pPr>
        <w:pStyle w:val="a4"/>
        <w:numPr>
          <w:ilvl w:val="0"/>
          <w:numId w:val="14"/>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Укреплять здоровье;</w:t>
      </w:r>
    </w:p>
    <w:p w:rsidR="005327CD" w:rsidRPr="005D4E98" w:rsidRDefault="005327CD" w:rsidP="002D23E6">
      <w:pPr>
        <w:pStyle w:val="a4"/>
        <w:numPr>
          <w:ilvl w:val="0"/>
          <w:numId w:val="14"/>
        </w:numPr>
        <w:spacing w:after="480"/>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Развивать и совершенствовать органы дыхания, кровообращения, сердечнососудистой и нервной систем.</w:t>
      </w:r>
    </w:p>
    <w:p w:rsidR="005327CD" w:rsidRPr="005D4E98" w:rsidRDefault="005327CD" w:rsidP="002D23E6">
      <w:pPr>
        <w:pStyle w:val="c2"/>
        <w:spacing w:before="0" w:beforeAutospacing="0" w:after="240" w:afterAutospacing="0" w:line="216" w:lineRule="atLeast"/>
        <w:ind w:left="720"/>
        <w:jc w:val="center"/>
        <w:rPr>
          <w:b/>
          <w:color w:val="000000" w:themeColor="text1"/>
          <w:sz w:val="28"/>
          <w:szCs w:val="28"/>
        </w:rPr>
      </w:pPr>
      <w:r w:rsidRPr="005D4E98">
        <w:rPr>
          <w:rFonts w:eastAsia="Calibri"/>
          <w:b/>
          <w:color w:val="000000" w:themeColor="text1"/>
          <w:sz w:val="28"/>
          <w:szCs w:val="28"/>
        </w:rPr>
        <w:t>Принципы и подходы к формированию Программы</w:t>
      </w:r>
    </w:p>
    <w:p w:rsidR="005327CD" w:rsidRPr="005D4E98" w:rsidRDefault="005327CD" w:rsidP="00B21298">
      <w:pPr>
        <w:pStyle w:val="a4"/>
        <w:numPr>
          <w:ilvl w:val="0"/>
          <w:numId w:val="11"/>
        </w:numPr>
        <w:ind w:left="0" w:firstLine="567"/>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Принцип систематичности и последовательности предполагает взаимосвязь знаний, умений и навыков.</w:t>
      </w:r>
    </w:p>
    <w:p w:rsidR="005327CD" w:rsidRPr="005D4E98" w:rsidRDefault="005327CD" w:rsidP="00B21298">
      <w:pPr>
        <w:pStyle w:val="a4"/>
        <w:numPr>
          <w:ilvl w:val="0"/>
          <w:numId w:val="11"/>
        </w:numPr>
        <w:ind w:left="0" w:firstLine="567"/>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Принцип связи теории с практикой формирует у детей умение применять свои знания по сохранению и укреплению здоровья в повседневной жизни.</w:t>
      </w:r>
    </w:p>
    <w:p w:rsidR="005327CD" w:rsidRPr="005D4E98" w:rsidRDefault="005327CD" w:rsidP="00B21298">
      <w:pPr>
        <w:pStyle w:val="a4"/>
        <w:numPr>
          <w:ilvl w:val="0"/>
          <w:numId w:val="11"/>
        </w:numPr>
        <w:ind w:left="0" w:firstLine="567"/>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Принцип повторения умений и навыков — один из самых важнейших, так как в результате многократных повторений вырабатываются динамические стереотипы.</w:t>
      </w:r>
    </w:p>
    <w:p w:rsidR="005327CD" w:rsidRPr="005D4E98" w:rsidRDefault="005327CD" w:rsidP="00B21298">
      <w:pPr>
        <w:pStyle w:val="a4"/>
        <w:numPr>
          <w:ilvl w:val="0"/>
          <w:numId w:val="11"/>
        </w:numPr>
        <w:ind w:left="0" w:firstLine="567"/>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Принцип индивидуально-личностной ориентации воспитания предполагает то, что главной целью образования становится ребенок, а не окружающий мир. Инструктор, опираясь на индивидуальные особенности ребенка, планирует его развитие, намечает пути совершенствования умений и навыков, построения двигательного режима.</w:t>
      </w:r>
    </w:p>
    <w:p w:rsidR="005327CD" w:rsidRPr="005D4E98" w:rsidRDefault="005327CD" w:rsidP="00B21298">
      <w:pPr>
        <w:pStyle w:val="a4"/>
        <w:numPr>
          <w:ilvl w:val="0"/>
          <w:numId w:val="11"/>
        </w:numPr>
        <w:ind w:left="0" w:firstLine="567"/>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lastRenderedPageBreak/>
        <w:t>Принцип доступности позволяет исключить вредные последствия для организма детей в результате завышенных требований и физических нагрузок.</w:t>
      </w:r>
    </w:p>
    <w:p w:rsidR="005327CD" w:rsidRPr="005D4E98" w:rsidRDefault="005327CD" w:rsidP="00B21298">
      <w:pPr>
        <w:pStyle w:val="a4"/>
        <w:numPr>
          <w:ilvl w:val="0"/>
          <w:numId w:val="11"/>
        </w:numPr>
        <w:ind w:left="0" w:firstLine="567"/>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Принцип успешности заключается в том, что на первом этапе формирования здоровья ребенок получает задания, которые он способен успешно выполнить.</w:t>
      </w:r>
    </w:p>
    <w:p w:rsidR="005327CD" w:rsidRPr="005D4E98" w:rsidRDefault="005327CD" w:rsidP="00B21298">
      <w:pPr>
        <w:pStyle w:val="a4"/>
        <w:numPr>
          <w:ilvl w:val="0"/>
          <w:numId w:val="11"/>
        </w:numPr>
        <w:ind w:left="0" w:firstLine="567"/>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Принцип активного обучения обязывает строить процесс обучения с использованием активных форм и методов обучения, способствующих развитию у детей самостоятельности, инициативы и творчества.</w:t>
      </w:r>
    </w:p>
    <w:p w:rsidR="005327CD" w:rsidRPr="005D4E98" w:rsidRDefault="005327CD" w:rsidP="00B21298">
      <w:pPr>
        <w:pStyle w:val="a4"/>
        <w:numPr>
          <w:ilvl w:val="0"/>
          <w:numId w:val="11"/>
        </w:numPr>
        <w:ind w:left="0" w:firstLine="567"/>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Принцип </w:t>
      </w:r>
      <w:proofErr w:type="spellStart"/>
      <w:r w:rsidRPr="005D4E98">
        <w:rPr>
          <w:rFonts w:ascii="Times New Roman" w:hAnsi="Times New Roman" w:cs="Times New Roman"/>
          <w:color w:val="000000" w:themeColor="text1"/>
          <w:sz w:val="28"/>
          <w:szCs w:val="28"/>
        </w:rPr>
        <w:t>коммуникативности</w:t>
      </w:r>
      <w:proofErr w:type="spellEnd"/>
      <w:r w:rsidRPr="005D4E98">
        <w:rPr>
          <w:rFonts w:ascii="Times New Roman" w:hAnsi="Times New Roman" w:cs="Times New Roman"/>
          <w:color w:val="000000" w:themeColor="text1"/>
          <w:sz w:val="28"/>
          <w:szCs w:val="28"/>
        </w:rPr>
        <w:t xml:space="preserve"> помогает воспитать у детей потребность в общении, в процессе которой формируется социальная мотивация здоровья.</w:t>
      </w:r>
    </w:p>
    <w:p w:rsidR="00FE60EF" w:rsidRPr="005D4E98" w:rsidRDefault="005327CD" w:rsidP="00027036">
      <w:pPr>
        <w:pStyle w:val="a4"/>
        <w:numPr>
          <w:ilvl w:val="0"/>
          <w:numId w:val="11"/>
        </w:numPr>
        <w:ind w:left="0" w:firstLine="567"/>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Принцип 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w:t>
      </w:r>
    </w:p>
    <w:p w:rsidR="00B21298" w:rsidRPr="005D4E98" w:rsidRDefault="00B21298" w:rsidP="00027036">
      <w:pPr>
        <w:spacing w:after="0" w:line="240" w:lineRule="auto"/>
        <w:ind w:firstLine="567"/>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Значимые для разработки характеристики особенностей развития  детей дошкольного возраста (характеристика возрастных особенностей воспитанников).</w:t>
      </w:r>
    </w:p>
    <w:p w:rsidR="00B21298" w:rsidRPr="005D4E98" w:rsidRDefault="00B21298" w:rsidP="00B21298">
      <w:pPr>
        <w:spacing w:before="100" w:beforeAutospacing="1" w:after="100" w:afterAutospacing="1"/>
        <w:ind w:firstLine="720"/>
        <w:jc w:val="both"/>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 xml:space="preserve">В </w:t>
      </w:r>
      <w:r w:rsidR="001A08D2">
        <w:rPr>
          <w:rFonts w:ascii="Times New Roman" w:eastAsia="Times New Roman" w:hAnsi="Times New Roman" w:cs="Times New Roman"/>
          <w:color w:val="000000" w:themeColor="text1"/>
          <w:sz w:val="28"/>
          <w:szCs w:val="28"/>
          <w:lang w:eastAsia="ru-RU"/>
        </w:rPr>
        <w:t>возрасте 4-5 лет продолжается рост всех органов и  систем, сохраняется  потребность в движении. Д</w:t>
      </w:r>
      <w:r w:rsidRPr="005D4E98">
        <w:rPr>
          <w:rFonts w:ascii="Times New Roman" w:eastAsia="Times New Roman" w:hAnsi="Times New Roman" w:cs="Times New Roman"/>
          <w:color w:val="000000" w:themeColor="text1"/>
          <w:sz w:val="28"/>
          <w:szCs w:val="28"/>
          <w:lang w:eastAsia="ru-RU"/>
        </w:rPr>
        <w:t>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B21298" w:rsidRPr="005D4E98" w:rsidRDefault="00B21298" w:rsidP="00B21298">
      <w:pPr>
        <w:tabs>
          <w:tab w:val="left" w:pos="6345"/>
        </w:tabs>
        <w:spacing w:after="120" w:line="240" w:lineRule="auto"/>
        <w:ind w:left="360"/>
        <w:jc w:val="both"/>
        <w:rPr>
          <w:rFonts w:ascii="Times New Roman" w:hAnsi="Times New Roman"/>
          <w:b/>
          <w:color w:val="000000" w:themeColor="text1"/>
          <w:sz w:val="28"/>
          <w:szCs w:val="28"/>
        </w:rPr>
      </w:pPr>
      <w:r w:rsidRPr="005D4E98">
        <w:rPr>
          <w:rFonts w:ascii="Times New Roman" w:hAnsi="Times New Roman"/>
          <w:b/>
          <w:color w:val="000000" w:themeColor="text1"/>
          <w:sz w:val="28"/>
          <w:szCs w:val="28"/>
        </w:rPr>
        <w:t>1.2. Целевые ориентиры образовательного процесса (планируемые результаты освоения программы).</w:t>
      </w:r>
    </w:p>
    <w:p w:rsidR="00B21298" w:rsidRPr="005D4E98" w:rsidRDefault="00B21298" w:rsidP="00B21298">
      <w:pPr>
        <w:spacing w:after="0"/>
        <w:rPr>
          <w:rFonts w:ascii="Times New Roman" w:hAnsi="Times New Roman" w:cs="Times New Roman"/>
          <w:color w:val="000000" w:themeColor="text1"/>
          <w:sz w:val="28"/>
          <w:szCs w:val="28"/>
        </w:rPr>
      </w:pPr>
    </w:p>
    <w:p w:rsidR="00B21298" w:rsidRPr="005D4E98" w:rsidRDefault="00B21298" w:rsidP="00B21298">
      <w:pPr>
        <w:pStyle w:val="a4"/>
        <w:numPr>
          <w:ilvl w:val="0"/>
          <w:numId w:val="13"/>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Развитие физических качеств дош</w:t>
      </w:r>
      <w:r w:rsidR="00337003" w:rsidRPr="005D4E98">
        <w:rPr>
          <w:rFonts w:ascii="Times New Roman" w:hAnsi="Times New Roman" w:cs="Times New Roman"/>
          <w:color w:val="000000" w:themeColor="text1"/>
          <w:sz w:val="28"/>
          <w:szCs w:val="28"/>
        </w:rPr>
        <w:t xml:space="preserve">кольников посредством </w:t>
      </w:r>
      <w:r w:rsidRPr="005D4E98">
        <w:rPr>
          <w:rFonts w:ascii="Times New Roman" w:hAnsi="Times New Roman" w:cs="Times New Roman"/>
          <w:color w:val="000000" w:themeColor="text1"/>
          <w:sz w:val="28"/>
          <w:szCs w:val="28"/>
        </w:rPr>
        <w:t>оздоровительной работы.</w:t>
      </w:r>
    </w:p>
    <w:p w:rsidR="00B21298" w:rsidRPr="005D4E98" w:rsidRDefault="00B21298" w:rsidP="00B21298">
      <w:pPr>
        <w:pStyle w:val="a4"/>
        <w:numPr>
          <w:ilvl w:val="0"/>
          <w:numId w:val="13"/>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Повышение уровня физической подготовленности (прирост показателей развития физических качеств).</w:t>
      </w:r>
    </w:p>
    <w:p w:rsidR="00EF1D1A" w:rsidRPr="005D4E98" w:rsidRDefault="00EF1D1A" w:rsidP="00B21298">
      <w:pPr>
        <w:pStyle w:val="a4"/>
        <w:numPr>
          <w:ilvl w:val="0"/>
          <w:numId w:val="13"/>
        </w:numPr>
        <w:jc w:val="both"/>
        <w:rPr>
          <w:rFonts w:ascii="Times New Roman" w:hAnsi="Times New Roman" w:cs="Times New Roman"/>
          <w:color w:val="000000" w:themeColor="text1"/>
          <w:sz w:val="28"/>
          <w:szCs w:val="28"/>
        </w:rPr>
      </w:pPr>
      <w:r w:rsidRPr="005D4E98">
        <w:rPr>
          <w:rFonts w:ascii="Times New Roman" w:eastAsia="Times New Roman" w:hAnsi="Times New Roman" w:cs="Times New Roman"/>
          <w:color w:val="000000" w:themeColor="text1"/>
          <w:sz w:val="28"/>
          <w:szCs w:val="28"/>
          <w:lang w:eastAsia="ru-RU"/>
        </w:rPr>
        <w:lastRenderedPageBreak/>
        <w:t>Повышение работоспособности, создание хорошего настроения.</w:t>
      </w:r>
    </w:p>
    <w:p w:rsidR="00B21298" w:rsidRPr="005D4E98" w:rsidRDefault="00B21298" w:rsidP="00B21298">
      <w:pPr>
        <w:pStyle w:val="a4"/>
        <w:numPr>
          <w:ilvl w:val="0"/>
          <w:numId w:val="13"/>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Разнообразные, увлекательные, совместные занятия вместе с детьми, обеспечивают двигательную активность детей, способствуют их эмоциональному подъему.</w:t>
      </w:r>
    </w:p>
    <w:p w:rsidR="00B21298" w:rsidRPr="005D4E98" w:rsidRDefault="00B21298" w:rsidP="00B21298">
      <w:pPr>
        <w:pStyle w:val="a4"/>
        <w:numPr>
          <w:ilvl w:val="0"/>
          <w:numId w:val="13"/>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Разнообразные, увлекательные, совместные занятия с детьми и их родителями, обеспечивают двигательную активность детей, родителей, тактильному контакту детей и родителей, поднятие эмоционального настроя во время занятий.</w:t>
      </w:r>
    </w:p>
    <w:p w:rsidR="00FE60EF" w:rsidRPr="005D4E98" w:rsidRDefault="00FE60EF" w:rsidP="00EC0EB4">
      <w:pPr>
        <w:spacing w:line="240" w:lineRule="auto"/>
        <w:ind w:firstLine="709"/>
        <w:jc w:val="both"/>
        <w:rPr>
          <w:rFonts w:ascii="Times New Roman" w:hAnsi="Times New Roman" w:cs="Times New Roman"/>
          <w:b/>
          <w:color w:val="000000" w:themeColor="text1"/>
          <w:sz w:val="28"/>
          <w:szCs w:val="28"/>
        </w:rPr>
      </w:pPr>
    </w:p>
    <w:p w:rsidR="00AD09AD" w:rsidRPr="005D4E98" w:rsidRDefault="00AD09AD" w:rsidP="00AD09AD">
      <w:pPr>
        <w:spacing w:after="120" w:line="240" w:lineRule="auto"/>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 xml:space="preserve">2. СОДЕРЖАТЕЛЬНЫЙ РАЗДЕЛ </w:t>
      </w:r>
    </w:p>
    <w:p w:rsidR="00AD09AD" w:rsidRPr="005D4E98" w:rsidRDefault="00AD09AD" w:rsidP="00AD09AD">
      <w:pPr>
        <w:spacing w:after="120" w:line="240" w:lineRule="auto"/>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2.1.Модель образовательного процесса:</w:t>
      </w:r>
    </w:p>
    <w:p w:rsidR="00AD09AD" w:rsidRPr="005D4E98" w:rsidRDefault="00AD09AD" w:rsidP="00AD09AD">
      <w:pPr>
        <w:spacing w:after="120" w:line="240" w:lineRule="auto"/>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Перспективный план работы кружка</w:t>
      </w:r>
    </w:p>
    <w:tbl>
      <w:tblPr>
        <w:tblStyle w:val="2"/>
        <w:tblW w:w="0" w:type="auto"/>
        <w:tblInd w:w="392" w:type="dxa"/>
        <w:tblLook w:val="04A0" w:firstRow="1" w:lastRow="0" w:firstColumn="1" w:lastColumn="0" w:noHBand="0" w:noVBand="1"/>
      </w:tblPr>
      <w:tblGrid>
        <w:gridCol w:w="3118"/>
        <w:gridCol w:w="2410"/>
        <w:gridCol w:w="1759"/>
        <w:gridCol w:w="1892"/>
      </w:tblGrid>
      <w:tr w:rsidR="00AD09AD" w:rsidRPr="005D4E98" w:rsidTr="008C5227">
        <w:tc>
          <w:tcPr>
            <w:tcW w:w="3118" w:type="dxa"/>
          </w:tcPr>
          <w:p w:rsidR="00AD09AD" w:rsidRPr="005D4E98" w:rsidRDefault="00AD09AD"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Продолжительность занятия</w:t>
            </w:r>
          </w:p>
        </w:tc>
        <w:tc>
          <w:tcPr>
            <w:tcW w:w="2410" w:type="dxa"/>
          </w:tcPr>
          <w:p w:rsidR="00AD09AD" w:rsidRPr="005D4E98" w:rsidRDefault="00AD09AD"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Периодичность</w:t>
            </w:r>
          </w:p>
          <w:p w:rsidR="00AD09AD" w:rsidRPr="005D4E98" w:rsidRDefault="00AD09AD"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в неделю</w:t>
            </w:r>
          </w:p>
        </w:tc>
        <w:tc>
          <w:tcPr>
            <w:tcW w:w="1759" w:type="dxa"/>
          </w:tcPr>
          <w:p w:rsidR="00AD09AD" w:rsidRPr="005D4E98" w:rsidRDefault="00AD09AD"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Всего занятий в год</w:t>
            </w:r>
          </w:p>
        </w:tc>
        <w:tc>
          <w:tcPr>
            <w:tcW w:w="1892" w:type="dxa"/>
          </w:tcPr>
          <w:p w:rsidR="00AD09AD" w:rsidRPr="005D4E98" w:rsidRDefault="00AD09AD"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Количество часов в год</w:t>
            </w:r>
          </w:p>
        </w:tc>
      </w:tr>
      <w:tr w:rsidR="00AD09AD" w:rsidRPr="005D4E98" w:rsidTr="008C5227">
        <w:tc>
          <w:tcPr>
            <w:tcW w:w="3118" w:type="dxa"/>
          </w:tcPr>
          <w:p w:rsidR="00AD09AD" w:rsidRPr="005D4E98" w:rsidRDefault="00AD09AD"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20 минут</w:t>
            </w:r>
          </w:p>
        </w:tc>
        <w:tc>
          <w:tcPr>
            <w:tcW w:w="2410" w:type="dxa"/>
          </w:tcPr>
          <w:p w:rsidR="00AD09AD" w:rsidRPr="005D4E98" w:rsidRDefault="00AD09AD"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 раз</w:t>
            </w:r>
          </w:p>
        </w:tc>
        <w:tc>
          <w:tcPr>
            <w:tcW w:w="1759" w:type="dxa"/>
          </w:tcPr>
          <w:p w:rsidR="00AD09AD" w:rsidRPr="005D4E98" w:rsidRDefault="00AD09AD"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36</w:t>
            </w:r>
          </w:p>
        </w:tc>
        <w:tc>
          <w:tcPr>
            <w:tcW w:w="1892" w:type="dxa"/>
          </w:tcPr>
          <w:p w:rsidR="00AD09AD" w:rsidRPr="005D4E98" w:rsidRDefault="00AD09AD"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36</w:t>
            </w:r>
          </w:p>
        </w:tc>
      </w:tr>
    </w:tbl>
    <w:p w:rsidR="00AD09AD" w:rsidRPr="005D4E98" w:rsidRDefault="00AD09AD" w:rsidP="00AD09AD">
      <w:pPr>
        <w:spacing w:after="0" w:line="240" w:lineRule="auto"/>
        <w:jc w:val="center"/>
        <w:rPr>
          <w:rFonts w:ascii="Times New Roman" w:eastAsia="Calibri" w:hAnsi="Times New Roman" w:cs="Times New Roman"/>
          <w:b/>
          <w:color w:val="000000" w:themeColor="text1"/>
          <w:sz w:val="28"/>
          <w:szCs w:val="28"/>
        </w:rPr>
      </w:pPr>
    </w:p>
    <w:p w:rsidR="00046E3A" w:rsidRPr="005D4E98" w:rsidRDefault="00046E3A" w:rsidP="00046E3A">
      <w:pPr>
        <w:spacing w:after="120" w:line="240" w:lineRule="auto"/>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Перспективный план работы кружка «Крепыш»</w:t>
      </w:r>
    </w:p>
    <w:tbl>
      <w:tblPr>
        <w:tblStyle w:val="2"/>
        <w:tblW w:w="0" w:type="auto"/>
        <w:tblInd w:w="108" w:type="dxa"/>
        <w:tblLayout w:type="fixed"/>
        <w:tblLook w:val="04A0" w:firstRow="1" w:lastRow="0" w:firstColumn="1" w:lastColumn="0" w:noHBand="0" w:noVBand="1"/>
      </w:tblPr>
      <w:tblGrid>
        <w:gridCol w:w="567"/>
        <w:gridCol w:w="426"/>
        <w:gridCol w:w="2693"/>
        <w:gridCol w:w="4111"/>
        <w:gridCol w:w="1842"/>
      </w:tblGrid>
      <w:tr w:rsidR="00046E3A" w:rsidRPr="005D4E98" w:rsidTr="008C5227">
        <w:trPr>
          <w:cantSplit/>
          <w:trHeight w:val="1134"/>
        </w:trPr>
        <w:tc>
          <w:tcPr>
            <w:tcW w:w="567" w:type="dxa"/>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Месяц</w:t>
            </w:r>
          </w:p>
        </w:tc>
        <w:tc>
          <w:tcPr>
            <w:tcW w:w="426" w:type="dxa"/>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Неделя</w:t>
            </w:r>
          </w:p>
        </w:tc>
        <w:tc>
          <w:tcPr>
            <w:tcW w:w="2693"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Вид деятельности</w:t>
            </w:r>
          </w:p>
        </w:tc>
        <w:tc>
          <w:tcPr>
            <w:tcW w:w="4111"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Название занятия</w:t>
            </w:r>
          </w:p>
        </w:tc>
        <w:tc>
          <w:tcPr>
            <w:tcW w:w="1842"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Общее количество учебных часов</w:t>
            </w:r>
          </w:p>
        </w:tc>
      </w:tr>
      <w:tr w:rsidR="00046E3A" w:rsidRPr="005D4E98" w:rsidTr="008C5227">
        <w:trPr>
          <w:cantSplit/>
          <w:trHeight w:val="309"/>
        </w:trPr>
        <w:tc>
          <w:tcPr>
            <w:tcW w:w="567" w:type="dxa"/>
            <w:vMerge w:val="restart"/>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сентябрь</w:t>
            </w: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 продуктивная</w:t>
            </w:r>
          </w:p>
        </w:tc>
        <w:tc>
          <w:tcPr>
            <w:tcW w:w="4111" w:type="dxa"/>
          </w:tcPr>
          <w:p w:rsidR="00046E3A" w:rsidRPr="005D4E98" w:rsidRDefault="0068625E" w:rsidP="008C5227">
            <w:pPr>
              <w:rPr>
                <w:rFonts w:ascii="Times New Roman" w:eastAsia="Calibri" w:hAnsi="Times New Roman" w:cs="Times New Roman"/>
                <w:color w:val="000000" w:themeColor="text1"/>
                <w:sz w:val="28"/>
                <w:szCs w:val="28"/>
              </w:rPr>
            </w:pPr>
            <w:r w:rsidRPr="005D4E98">
              <w:rPr>
                <w:rFonts w:ascii="Times New Roman" w:eastAsia="Times New Roman" w:hAnsi="Times New Roman" w:cs="Times New Roman"/>
                <w:color w:val="000000" w:themeColor="text1"/>
                <w:sz w:val="28"/>
                <w:szCs w:val="28"/>
                <w:lang w:eastAsia="ru-RU"/>
              </w:rPr>
              <w:t>Страна здоровья</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cantSplit/>
          <w:trHeight w:val="330"/>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693" w:type="dxa"/>
          </w:tcPr>
          <w:p w:rsidR="00046E3A" w:rsidRPr="005D4E98" w:rsidRDefault="00843235"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Игровая ситуация</w:t>
            </w:r>
          </w:p>
        </w:tc>
        <w:tc>
          <w:tcPr>
            <w:tcW w:w="4111" w:type="dxa"/>
          </w:tcPr>
          <w:p w:rsidR="00046E3A" w:rsidRPr="005D4E98" w:rsidRDefault="00843235" w:rsidP="00843235">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Помощники здоровья.</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cantSplit/>
          <w:trHeight w:val="255"/>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693" w:type="dxa"/>
          </w:tcPr>
          <w:p w:rsidR="00046E3A" w:rsidRPr="005D4E98" w:rsidRDefault="00843235"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tc>
        <w:tc>
          <w:tcPr>
            <w:tcW w:w="4111" w:type="dxa"/>
          </w:tcPr>
          <w:p w:rsidR="00046E3A" w:rsidRPr="005D4E98" w:rsidRDefault="001D6303" w:rsidP="008C5227">
            <w:pPr>
              <w:rPr>
                <w:rFonts w:ascii="Times New Roman" w:eastAsia="Calibri" w:hAnsi="Times New Roman" w:cs="Times New Roman"/>
                <w:color w:val="000000" w:themeColor="text1"/>
                <w:sz w:val="28"/>
                <w:szCs w:val="28"/>
              </w:rPr>
            </w:pPr>
            <w:r w:rsidRPr="005D4E98">
              <w:rPr>
                <w:rFonts w:ascii="Times New Roman" w:eastAsia="Times New Roman" w:hAnsi="Times New Roman" w:cs="Times New Roman"/>
                <w:color w:val="000000" w:themeColor="text1"/>
                <w:sz w:val="28"/>
                <w:szCs w:val="28"/>
                <w:lang w:eastAsia="ru-RU"/>
              </w:rPr>
              <w:t>Мой организм</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cantSplit/>
          <w:trHeight w:val="297"/>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Познавательно-исследовательская</w:t>
            </w:r>
          </w:p>
        </w:tc>
        <w:tc>
          <w:tcPr>
            <w:tcW w:w="4111" w:type="dxa"/>
          </w:tcPr>
          <w:p w:rsidR="00046E3A" w:rsidRPr="005D4E98" w:rsidRDefault="00046E3A"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Зачем человеку скелет</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cantSplit/>
          <w:trHeight w:val="319"/>
        </w:trPr>
        <w:tc>
          <w:tcPr>
            <w:tcW w:w="567" w:type="dxa"/>
            <w:vMerge w:val="restart"/>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октябрь</w:t>
            </w: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tc>
        <w:tc>
          <w:tcPr>
            <w:tcW w:w="4111" w:type="dxa"/>
          </w:tcPr>
          <w:p w:rsidR="00046E3A" w:rsidRPr="005D4E98" w:rsidRDefault="00843235"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Мышцы – это сила</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cantSplit/>
          <w:trHeight w:val="335"/>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tc>
        <w:tc>
          <w:tcPr>
            <w:tcW w:w="4111" w:type="dxa"/>
          </w:tcPr>
          <w:p w:rsidR="00046E3A" w:rsidRPr="005D4E98" w:rsidRDefault="00843235"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Опасно – неопасно</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cantSplit/>
          <w:trHeight w:val="270"/>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Познавательно-исследовательская</w:t>
            </w:r>
          </w:p>
        </w:tc>
        <w:tc>
          <w:tcPr>
            <w:tcW w:w="4111" w:type="dxa"/>
          </w:tcPr>
          <w:p w:rsidR="00046E3A" w:rsidRPr="005D4E98" w:rsidRDefault="00843235"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Кожа или живая одежда</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cantSplit/>
          <w:trHeight w:val="334"/>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Трудовая </w:t>
            </w:r>
          </w:p>
        </w:tc>
        <w:tc>
          <w:tcPr>
            <w:tcW w:w="4111" w:type="dxa"/>
          </w:tcPr>
          <w:p w:rsidR="00046E3A" w:rsidRPr="005D4E98" w:rsidRDefault="006D5D8C"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От простой воды и мыла у микробов тают силы</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09"/>
        </w:trPr>
        <w:tc>
          <w:tcPr>
            <w:tcW w:w="567" w:type="dxa"/>
            <w:vMerge w:val="restart"/>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ноябрь</w:t>
            </w: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Вол</w:t>
            </w:r>
            <w:r w:rsidR="00843235" w:rsidRPr="005D4E98">
              <w:rPr>
                <w:rFonts w:ascii="Times New Roman" w:eastAsia="Calibri" w:hAnsi="Times New Roman" w:cs="Times New Roman"/>
                <w:color w:val="000000" w:themeColor="text1"/>
                <w:sz w:val="28"/>
                <w:szCs w:val="28"/>
              </w:rPr>
              <w:t>осы и ногти</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30"/>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Познавательно-исследовательская</w:t>
            </w:r>
          </w:p>
        </w:tc>
        <w:tc>
          <w:tcPr>
            <w:tcW w:w="4111" w:type="dxa"/>
          </w:tcPr>
          <w:p w:rsidR="00046E3A" w:rsidRPr="005D4E98" w:rsidRDefault="00843235"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Великий труженик – сердце</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255"/>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tc>
        <w:tc>
          <w:tcPr>
            <w:tcW w:w="4111" w:type="dxa"/>
          </w:tcPr>
          <w:p w:rsidR="00046E3A" w:rsidRPr="005D4E98" w:rsidRDefault="00843235"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Волшебные реки</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297"/>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Коммуникативная </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Досуг: «Чтобы сильным быть, надо со спортом дружить»</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19"/>
        </w:trPr>
        <w:tc>
          <w:tcPr>
            <w:tcW w:w="567" w:type="dxa"/>
            <w:vMerge w:val="restart"/>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lastRenderedPageBreak/>
              <w:t>декабрь</w:t>
            </w: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Восприятие художественного слова и творчества</w:t>
            </w:r>
          </w:p>
        </w:tc>
        <w:tc>
          <w:tcPr>
            <w:tcW w:w="4111" w:type="dxa"/>
          </w:tcPr>
          <w:p w:rsidR="00046E3A" w:rsidRPr="005D4E98" w:rsidRDefault="0068625E" w:rsidP="008C5227">
            <w:pPr>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 </w:t>
            </w:r>
            <w:r w:rsidR="00046E3A" w:rsidRPr="005D4E98">
              <w:rPr>
                <w:rFonts w:ascii="Times New Roman" w:eastAsia="Calibri" w:hAnsi="Times New Roman" w:cs="Times New Roman"/>
                <w:color w:val="000000" w:themeColor="text1"/>
                <w:sz w:val="28"/>
                <w:szCs w:val="28"/>
              </w:rPr>
              <w:t>Снежная королева</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35"/>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Двигательная</w:t>
            </w:r>
          </w:p>
          <w:p w:rsidR="00046E3A" w:rsidRPr="005D4E98" w:rsidRDefault="00046E3A" w:rsidP="008C5227">
            <w:pPr>
              <w:rPr>
                <w:rFonts w:ascii="Times New Roman" w:eastAsia="Calibri" w:hAnsi="Times New Roman" w:cs="Times New Roman"/>
                <w:color w:val="000000" w:themeColor="text1"/>
                <w:sz w:val="28"/>
                <w:szCs w:val="28"/>
              </w:rPr>
            </w:pP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w:t>
            </w:r>
            <w:r w:rsidR="001F3F08" w:rsidRPr="005D4E98">
              <w:rPr>
                <w:rFonts w:ascii="Times New Roman" w:eastAsia="Calibri" w:hAnsi="Times New Roman" w:cs="Times New Roman"/>
                <w:color w:val="000000" w:themeColor="text1"/>
                <w:sz w:val="28"/>
                <w:szCs w:val="28"/>
              </w:rPr>
              <w:t>утешествие воздушных человечков</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270"/>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Познавательно-исследовательская</w:t>
            </w:r>
          </w:p>
        </w:tc>
        <w:tc>
          <w:tcPr>
            <w:tcW w:w="4111" w:type="dxa"/>
          </w:tcPr>
          <w:p w:rsidR="00046E3A" w:rsidRPr="005D4E98" w:rsidRDefault="001F3F08"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Чем мы дышим</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21"/>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Коммуникативная </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Практическая</w:t>
            </w:r>
          </w:p>
        </w:tc>
        <w:tc>
          <w:tcPr>
            <w:tcW w:w="4111" w:type="dxa"/>
          </w:tcPr>
          <w:p w:rsidR="00046E3A" w:rsidRPr="005D4E98" w:rsidRDefault="00046E3A"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Праздник – развлечение «Посмотри, что я могу»</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09"/>
        </w:trPr>
        <w:tc>
          <w:tcPr>
            <w:tcW w:w="567" w:type="dxa"/>
            <w:vMerge w:val="restart"/>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январь</w:t>
            </w: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«Чтобы зубы были крепкими»</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09"/>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Познавательно-исследовательская</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Об удивительн</w:t>
            </w:r>
            <w:r w:rsidR="001F3F08" w:rsidRPr="005D4E98">
              <w:rPr>
                <w:rFonts w:ascii="Times New Roman" w:eastAsia="Calibri" w:hAnsi="Times New Roman" w:cs="Times New Roman"/>
                <w:color w:val="000000" w:themeColor="text1"/>
                <w:sz w:val="28"/>
                <w:szCs w:val="28"/>
              </w:rPr>
              <w:t>ых превращениях пищи внутри нас</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30"/>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Игровая ситуация </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Что ну</w:t>
            </w:r>
            <w:r w:rsidR="001F3F08" w:rsidRPr="005D4E98">
              <w:rPr>
                <w:rFonts w:ascii="Times New Roman" w:eastAsia="Calibri" w:hAnsi="Times New Roman" w:cs="Times New Roman"/>
                <w:color w:val="000000" w:themeColor="text1"/>
                <w:sz w:val="28"/>
                <w:szCs w:val="28"/>
              </w:rPr>
              <w:t>жно есть или волшебные продукты</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255"/>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Продуктивная </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Витамины и здоровый организ</w:t>
            </w:r>
            <w:r w:rsidR="001F3F08" w:rsidRPr="005D4E98">
              <w:rPr>
                <w:rFonts w:ascii="Times New Roman" w:eastAsia="Calibri" w:hAnsi="Times New Roman" w:cs="Times New Roman"/>
                <w:color w:val="000000" w:themeColor="text1"/>
                <w:sz w:val="28"/>
                <w:szCs w:val="28"/>
              </w:rPr>
              <w:t>м</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19"/>
        </w:trPr>
        <w:tc>
          <w:tcPr>
            <w:tcW w:w="567" w:type="dxa"/>
            <w:vMerge w:val="restart"/>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февраль</w:t>
            </w: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Экскурсия на кухню</w:t>
            </w:r>
          </w:p>
        </w:tc>
        <w:tc>
          <w:tcPr>
            <w:tcW w:w="4111" w:type="dxa"/>
          </w:tcPr>
          <w:p w:rsidR="00046E3A" w:rsidRPr="005D4E98" w:rsidRDefault="001F3F08"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Путешествие на кухню</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35"/>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Практическая</w:t>
            </w:r>
          </w:p>
        </w:tc>
        <w:tc>
          <w:tcPr>
            <w:tcW w:w="4111" w:type="dxa"/>
          </w:tcPr>
          <w:p w:rsidR="00046E3A" w:rsidRPr="005D4E98" w:rsidRDefault="00046E3A" w:rsidP="008C5227">
            <w:pPr>
              <w:rPr>
                <w:rFonts w:ascii="Times New Roman" w:eastAsia="Calibri" w:hAnsi="Times New Roman" w:cs="Times New Roman"/>
                <w:b/>
                <w:color w:val="000000" w:themeColor="text1"/>
                <w:sz w:val="28"/>
                <w:szCs w:val="28"/>
              </w:rPr>
            </w:pPr>
            <w:r w:rsidRPr="005D4E98">
              <w:rPr>
                <w:rFonts w:ascii="Times New Roman" w:hAnsi="Times New Roman" w:cs="Times New Roman"/>
                <w:color w:val="000000" w:themeColor="text1"/>
                <w:sz w:val="28"/>
                <w:szCs w:val="28"/>
              </w:rPr>
              <w:t>Кладовая витаминов</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270"/>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Продуктивная</w:t>
            </w:r>
          </w:p>
        </w:tc>
        <w:tc>
          <w:tcPr>
            <w:tcW w:w="4111" w:type="dxa"/>
          </w:tcPr>
          <w:p w:rsidR="00046E3A" w:rsidRPr="005D4E98" w:rsidRDefault="00416AA7" w:rsidP="008C5227">
            <w:pPr>
              <w:rPr>
                <w:rFonts w:ascii="Times New Roman" w:eastAsia="Calibri" w:hAnsi="Times New Roman" w:cs="Times New Roman"/>
                <w:color w:val="000000" w:themeColor="text1"/>
                <w:sz w:val="28"/>
                <w:szCs w:val="28"/>
              </w:rPr>
            </w:pPr>
            <w:r w:rsidRPr="005D4E98">
              <w:rPr>
                <w:rFonts w:ascii="Times New Roman" w:eastAsia="Times New Roman" w:hAnsi="Times New Roman" w:cs="Times New Roman"/>
                <w:color w:val="000000" w:themeColor="text1"/>
                <w:sz w:val="28"/>
                <w:szCs w:val="28"/>
                <w:lang w:eastAsia="ru-RU"/>
              </w:rPr>
              <w:t>Слушай во все уши!</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34"/>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Продуктивная</w:t>
            </w:r>
          </w:p>
        </w:tc>
        <w:tc>
          <w:tcPr>
            <w:tcW w:w="4111" w:type="dxa"/>
          </w:tcPr>
          <w:p w:rsidR="00046E3A" w:rsidRPr="005D4E98" w:rsidRDefault="00416AA7" w:rsidP="008C5227">
            <w:pPr>
              <w:rPr>
                <w:rFonts w:ascii="Times New Roman" w:eastAsia="Calibri" w:hAnsi="Times New Roman" w:cs="Times New Roman"/>
                <w:color w:val="000000" w:themeColor="text1"/>
                <w:sz w:val="28"/>
                <w:szCs w:val="28"/>
              </w:rPr>
            </w:pPr>
            <w:r w:rsidRPr="005D4E98">
              <w:rPr>
                <w:rFonts w:ascii="Times New Roman" w:eastAsia="Times New Roman" w:hAnsi="Times New Roman" w:cs="Times New Roman"/>
                <w:color w:val="000000" w:themeColor="text1"/>
                <w:sz w:val="28"/>
                <w:szCs w:val="28"/>
                <w:lang w:eastAsia="ru-RU"/>
              </w:rPr>
              <w:t>Смотри во все глаза!</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09"/>
        </w:trPr>
        <w:tc>
          <w:tcPr>
            <w:tcW w:w="567" w:type="dxa"/>
            <w:vMerge w:val="restart"/>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март</w:t>
            </w: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Игровая ситуация</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Как я распозна</w:t>
            </w:r>
            <w:r w:rsidR="001F3F08" w:rsidRPr="005D4E98">
              <w:rPr>
                <w:rFonts w:ascii="Times New Roman" w:eastAsia="Calibri" w:hAnsi="Times New Roman" w:cs="Times New Roman"/>
                <w:color w:val="000000" w:themeColor="text1"/>
                <w:sz w:val="28"/>
                <w:szCs w:val="28"/>
              </w:rPr>
              <w:t>ю запахи</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30"/>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Практическая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Коммуникативная </w:t>
            </w:r>
          </w:p>
        </w:tc>
        <w:tc>
          <w:tcPr>
            <w:tcW w:w="4111" w:type="dxa"/>
          </w:tcPr>
          <w:p w:rsidR="00046E3A" w:rsidRPr="005D4E98" w:rsidRDefault="00046E3A" w:rsidP="008C5227">
            <w:pPr>
              <w:rPr>
                <w:rFonts w:ascii="Times New Roman" w:eastAsia="Calibri" w:hAnsi="Times New Roman" w:cs="Times New Roman"/>
                <w:b/>
                <w:color w:val="000000" w:themeColor="text1"/>
                <w:sz w:val="28"/>
                <w:szCs w:val="28"/>
              </w:rPr>
            </w:pPr>
            <w:r w:rsidRPr="005D4E98">
              <w:rPr>
                <w:rFonts w:ascii="Times New Roman" w:hAnsi="Times New Roman" w:cs="Times New Roman"/>
                <w:color w:val="000000" w:themeColor="text1"/>
                <w:sz w:val="28"/>
                <w:szCs w:val="28"/>
              </w:rPr>
              <w:t>Уши, носик и глаза помогают нам всегда</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255"/>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693" w:type="dxa"/>
          </w:tcPr>
          <w:p w:rsidR="00046E3A" w:rsidRPr="005D4E98" w:rsidRDefault="00046E3A" w:rsidP="008C5227">
            <w:pP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Музыкально-художественная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Коммуникативная </w:t>
            </w:r>
          </w:p>
        </w:tc>
        <w:tc>
          <w:tcPr>
            <w:tcW w:w="4111" w:type="dxa"/>
          </w:tcPr>
          <w:p w:rsidR="00046E3A" w:rsidRPr="005D4E98" w:rsidRDefault="001F3F08"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Спортивные соревнования «Папа, Мама, я – дружная семья».</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297"/>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Продуктивная</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«Режим дня»</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19"/>
        </w:trPr>
        <w:tc>
          <w:tcPr>
            <w:tcW w:w="567" w:type="dxa"/>
            <w:vMerge w:val="restart"/>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апрель</w:t>
            </w: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046E3A" w:rsidRPr="005D4E98" w:rsidRDefault="00046E3A"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Продуктивная</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«Откуда берутся болезни»</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35"/>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Восприятие художественного слова</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«Что делать, если заболел»</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270"/>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Практическая</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Лек</w:t>
            </w:r>
            <w:r w:rsidR="001F3F08" w:rsidRPr="005D4E98">
              <w:rPr>
                <w:rFonts w:ascii="Times New Roman" w:eastAsia="Calibri" w:hAnsi="Times New Roman" w:cs="Times New Roman"/>
                <w:color w:val="000000" w:themeColor="text1"/>
                <w:sz w:val="28"/>
                <w:szCs w:val="28"/>
              </w:rPr>
              <w:t>арства друзья и лекарства враги</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34"/>
        </w:trPr>
        <w:tc>
          <w:tcPr>
            <w:tcW w:w="567" w:type="dxa"/>
            <w:vMerge/>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Есл</w:t>
            </w:r>
            <w:r w:rsidR="001F3F08" w:rsidRPr="005D4E98">
              <w:rPr>
                <w:rFonts w:ascii="Times New Roman" w:eastAsia="Calibri" w:hAnsi="Times New Roman" w:cs="Times New Roman"/>
                <w:color w:val="000000" w:themeColor="text1"/>
                <w:sz w:val="28"/>
                <w:szCs w:val="28"/>
              </w:rPr>
              <w:t>и хочешь быть здоров, закаляйся</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09"/>
        </w:trPr>
        <w:tc>
          <w:tcPr>
            <w:tcW w:w="567" w:type="dxa"/>
            <w:vMerge w:val="restart"/>
            <w:textDirection w:val="btLr"/>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май</w:t>
            </w: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Продуктивная </w:t>
            </w:r>
          </w:p>
        </w:tc>
        <w:tc>
          <w:tcPr>
            <w:tcW w:w="4111" w:type="dxa"/>
          </w:tcPr>
          <w:p w:rsidR="00046E3A" w:rsidRPr="005D4E98" w:rsidRDefault="00046E3A" w:rsidP="008C5227">
            <w:pPr>
              <w:rPr>
                <w:rFonts w:ascii="Times New Roman" w:eastAsia="Times New Roman" w:hAnsi="Times New Roman" w:cs="Times New Roman"/>
                <w:b/>
                <w:color w:val="000000" w:themeColor="text1"/>
                <w:sz w:val="28"/>
                <w:szCs w:val="28"/>
                <w:lang w:eastAsia="ru-RU"/>
              </w:rPr>
            </w:pPr>
            <w:r w:rsidRPr="005D4E98">
              <w:rPr>
                <w:rFonts w:ascii="Times New Roman" w:hAnsi="Times New Roman" w:cs="Times New Roman"/>
                <w:color w:val="000000" w:themeColor="text1"/>
                <w:sz w:val="28"/>
                <w:szCs w:val="28"/>
              </w:rPr>
              <w:t>Солнце, воздух и вода – наши лучшие друзья</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330"/>
        </w:trPr>
        <w:tc>
          <w:tcPr>
            <w:tcW w:w="567" w:type="dxa"/>
            <w:vMerge/>
            <w:textDirection w:val="btLr"/>
          </w:tcPr>
          <w:p w:rsidR="00046E3A" w:rsidRPr="005D4E98" w:rsidRDefault="00046E3A" w:rsidP="008C5227">
            <w:pP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lastRenderedPageBreak/>
              <w:t>Двигательная</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lastRenderedPageBreak/>
              <w:t>Кто со сп</w:t>
            </w:r>
            <w:r w:rsidR="001F3F08" w:rsidRPr="005D4E98">
              <w:rPr>
                <w:rFonts w:ascii="Times New Roman" w:eastAsia="Calibri" w:hAnsi="Times New Roman" w:cs="Times New Roman"/>
                <w:color w:val="000000" w:themeColor="text1"/>
                <w:sz w:val="28"/>
                <w:szCs w:val="28"/>
              </w:rPr>
              <w:t xml:space="preserve">ортом дружит – </w:t>
            </w:r>
            <w:r w:rsidR="001F3F08" w:rsidRPr="005D4E98">
              <w:rPr>
                <w:rFonts w:ascii="Times New Roman" w:eastAsia="Calibri" w:hAnsi="Times New Roman" w:cs="Times New Roman"/>
                <w:color w:val="000000" w:themeColor="text1"/>
                <w:sz w:val="28"/>
                <w:szCs w:val="28"/>
              </w:rPr>
              <w:lastRenderedPageBreak/>
              <w:t>никогда не тужит</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lastRenderedPageBreak/>
              <w:t>1</w:t>
            </w:r>
          </w:p>
        </w:tc>
      </w:tr>
      <w:tr w:rsidR="00046E3A" w:rsidRPr="005D4E98" w:rsidTr="008C5227">
        <w:trPr>
          <w:trHeight w:val="255"/>
        </w:trPr>
        <w:tc>
          <w:tcPr>
            <w:tcW w:w="567" w:type="dxa"/>
            <w:vMerge/>
            <w:textDirection w:val="btLr"/>
          </w:tcPr>
          <w:p w:rsidR="00046E3A" w:rsidRPr="005D4E98" w:rsidRDefault="00046E3A" w:rsidP="008C5227">
            <w:pP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693"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Двигательная</w:t>
            </w:r>
          </w:p>
        </w:tc>
        <w:tc>
          <w:tcPr>
            <w:tcW w:w="4111" w:type="dxa"/>
          </w:tcPr>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Игры – эстафеты «Я и спорт большие друзья»</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trHeight w:val="297"/>
        </w:trPr>
        <w:tc>
          <w:tcPr>
            <w:tcW w:w="567" w:type="dxa"/>
            <w:vMerge/>
            <w:textDirection w:val="btLr"/>
          </w:tcPr>
          <w:p w:rsidR="00046E3A" w:rsidRPr="005D4E98" w:rsidRDefault="00046E3A" w:rsidP="008C5227">
            <w:pPr>
              <w:rPr>
                <w:rFonts w:ascii="Times New Roman" w:eastAsia="Calibri" w:hAnsi="Times New Roman" w:cs="Times New Roman"/>
                <w:b/>
                <w:color w:val="000000" w:themeColor="text1"/>
                <w:sz w:val="28"/>
                <w:szCs w:val="28"/>
              </w:rPr>
            </w:pPr>
          </w:p>
        </w:tc>
        <w:tc>
          <w:tcPr>
            <w:tcW w:w="426"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693" w:type="dxa"/>
          </w:tcPr>
          <w:p w:rsidR="00046E3A" w:rsidRPr="005D4E98" w:rsidRDefault="00046E3A" w:rsidP="008C5227">
            <w:pP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Музыкально-художественная</w:t>
            </w:r>
          </w:p>
          <w:p w:rsidR="00046E3A" w:rsidRPr="005D4E98" w:rsidRDefault="00046E3A" w:rsidP="008C5227">
            <w:pP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Коммуникативная</w:t>
            </w:r>
          </w:p>
          <w:p w:rsidR="00046E3A" w:rsidRPr="005D4E98" w:rsidRDefault="00046E3A" w:rsidP="008C5227">
            <w:pP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Двигательная </w:t>
            </w:r>
          </w:p>
        </w:tc>
        <w:tc>
          <w:tcPr>
            <w:tcW w:w="4111" w:type="dxa"/>
          </w:tcPr>
          <w:p w:rsidR="00046E3A" w:rsidRPr="005D4E98" w:rsidRDefault="00046E3A" w:rsidP="008C5227">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Досуг </w:t>
            </w:r>
            <w:r w:rsidR="00416AA7" w:rsidRPr="005D4E98">
              <w:rPr>
                <w:rFonts w:ascii="Times New Roman" w:hAnsi="Times New Roman" w:cs="Times New Roman"/>
                <w:color w:val="000000" w:themeColor="text1"/>
                <w:sz w:val="28"/>
                <w:szCs w:val="28"/>
              </w:rPr>
              <w:t>«</w:t>
            </w:r>
            <w:r w:rsidR="00416AA7" w:rsidRPr="005D4E98">
              <w:rPr>
                <w:rFonts w:ascii="Times New Roman" w:eastAsia="Times New Roman" w:hAnsi="Times New Roman" w:cs="Times New Roman"/>
                <w:color w:val="000000" w:themeColor="text1"/>
                <w:sz w:val="28"/>
                <w:szCs w:val="28"/>
                <w:lang w:eastAsia="ru-RU"/>
              </w:rPr>
              <w:t>Физкультура и труд - здоровье дают!»</w:t>
            </w:r>
          </w:p>
        </w:tc>
        <w:tc>
          <w:tcPr>
            <w:tcW w:w="1842" w:type="dxa"/>
          </w:tcPr>
          <w:p w:rsidR="00046E3A" w:rsidRPr="005D4E98" w:rsidRDefault="00046E3A" w:rsidP="008C5227">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1</w:t>
            </w:r>
          </w:p>
        </w:tc>
      </w:tr>
      <w:tr w:rsidR="00046E3A" w:rsidRPr="005D4E98" w:rsidTr="008C5227">
        <w:trPr>
          <w:cantSplit/>
          <w:trHeight w:val="222"/>
        </w:trPr>
        <w:tc>
          <w:tcPr>
            <w:tcW w:w="7797" w:type="dxa"/>
            <w:gridSpan w:val="4"/>
          </w:tcPr>
          <w:p w:rsidR="00046E3A" w:rsidRPr="005D4E98" w:rsidRDefault="00046E3A"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 xml:space="preserve">                                                                         Итого часов</w:t>
            </w:r>
          </w:p>
        </w:tc>
        <w:tc>
          <w:tcPr>
            <w:tcW w:w="1842" w:type="dxa"/>
          </w:tcPr>
          <w:p w:rsidR="00046E3A" w:rsidRPr="005D4E98" w:rsidRDefault="00046E3A"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36</w:t>
            </w:r>
          </w:p>
        </w:tc>
      </w:tr>
    </w:tbl>
    <w:p w:rsidR="005327CD" w:rsidRPr="005D4E98" w:rsidRDefault="005327CD" w:rsidP="00EC0EB4">
      <w:pPr>
        <w:spacing w:after="120" w:line="240" w:lineRule="auto"/>
        <w:jc w:val="both"/>
        <w:rPr>
          <w:rFonts w:ascii="Times New Roman" w:eastAsia="Times New Roman" w:hAnsi="Times New Roman" w:cs="Times New Roman"/>
          <w:b/>
          <w:color w:val="000000" w:themeColor="text1"/>
          <w:sz w:val="28"/>
          <w:szCs w:val="28"/>
          <w:lang w:eastAsia="ru-RU"/>
        </w:rPr>
      </w:pPr>
    </w:p>
    <w:p w:rsidR="00EC0EB4" w:rsidRPr="005D4E98" w:rsidRDefault="00EC0EB4" w:rsidP="00EC0EB4">
      <w:pPr>
        <w:spacing w:line="240" w:lineRule="auto"/>
        <w:jc w:val="center"/>
        <w:rPr>
          <w:rFonts w:ascii="Bookman Old Style" w:eastAsia="Times New Roman" w:hAnsi="Bookman Old Style" w:cs="Times New Roman"/>
          <w:b/>
          <w:color w:val="000000" w:themeColor="text1"/>
          <w:sz w:val="36"/>
          <w:szCs w:val="36"/>
          <w:lang w:eastAsia="ru-RU"/>
        </w:rPr>
      </w:pPr>
      <w:r w:rsidRPr="005D4E98">
        <w:rPr>
          <w:rFonts w:ascii="Bookman Old Style" w:eastAsia="Times New Roman" w:hAnsi="Bookman Old Style" w:cs="Times New Roman"/>
          <w:b/>
          <w:color w:val="000000" w:themeColor="text1"/>
          <w:sz w:val="36"/>
          <w:szCs w:val="36"/>
          <w:lang w:eastAsia="ru-RU"/>
        </w:rPr>
        <w:t>Перспективное пла</w:t>
      </w:r>
      <w:r w:rsidR="003A1891">
        <w:rPr>
          <w:rFonts w:ascii="Bookman Old Style" w:eastAsia="Times New Roman" w:hAnsi="Bookman Old Style" w:cs="Times New Roman"/>
          <w:b/>
          <w:color w:val="000000" w:themeColor="text1"/>
          <w:sz w:val="36"/>
          <w:szCs w:val="36"/>
          <w:lang w:eastAsia="ru-RU"/>
        </w:rPr>
        <w:t>нирование занятий кружка «Здоровейка</w:t>
      </w:r>
      <w:r w:rsidRPr="005D4E98">
        <w:rPr>
          <w:rFonts w:ascii="Bookman Old Style" w:eastAsia="Times New Roman" w:hAnsi="Bookman Old Style" w:cs="Times New Roman"/>
          <w:b/>
          <w:color w:val="000000" w:themeColor="text1"/>
          <w:sz w:val="36"/>
          <w:szCs w:val="36"/>
          <w:lang w:eastAsia="ru-RU"/>
        </w:rPr>
        <w:t>»</w:t>
      </w:r>
    </w:p>
    <w:p w:rsidR="00EB2DC2" w:rsidRPr="005D4E98" w:rsidRDefault="00EB2DC2" w:rsidP="00EB2DC2">
      <w:pPr>
        <w:spacing w:after="120" w:line="240" w:lineRule="auto"/>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2.2.Учебно-календарный план</w:t>
      </w:r>
    </w:p>
    <w:tbl>
      <w:tblPr>
        <w:tblStyle w:val="2"/>
        <w:tblW w:w="9781" w:type="dxa"/>
        <w:tblInd w:w="108" w:type="dxa"/>
        <w:tblLayout w:type="fixed"/>
        <w:tblLook w:val="04A0" w:firstRow="1" w:lastRow="0" w:firstColumn="1" w:lastColumn="0" w:noHBand="0" w:noVBand="1"/>
      </w:tblPr>
      <w:tblGrid>
        <w:gridCol w:w="567"/>
        <w:gridCol w:w="426"/>
        <w:gridCol w:w="2409"/>
        <w:gridCol w:w="2268"/>
        <w:gridCol w:w="4111"/>
      </w:tblGrid>
      <w:tr w:rsidR="00EB2DC2" w:rsidRPr="005D4E98" w:rsidTr="00903353">
        <w:trPr>
          <w:cantSplit/>
          <w:trHeight w:val="1134"/>
        </w:trPr>
        <w:tc>
          <w:tcPr>
            <w:tcW w:w="567" w:type="dxa"/>
            <w:textDirection w:val="btLr"/>
          </w:tcPr>
          <w:p w:rsidR="00EB2DC2" w:rsidRPr="005D4E98" w:rsidRDefault="00EB2DC2"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Месяц</w:t>
            </w:r>
          </w:p>
        </w:tc>
        <w:tc>
          <w:tcPr>
            <w:tcW w:w="426" w:type="dxa"/>
            <w:textDirection w:val="btLr"/>
          </w:tcPr>
          <w:p w:rsidR="00EB2DC2" w:rsidRPr="005D4E98" w:rsidRDefault="00EB2DC2"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Неделя</w:t>
            </w:r>
          </w:p>
        </w:tc>
        <w:tc>
          <w:tcPr>
            <w:tcW w:w="2409" w:type="dxa"/>
          </w:tcPr>
          <w:p w:rsidR="00EB2DC2" w:rsidRPr="005D4E98" w:rsidRDefault="00EB2DC2"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Вид деятельности</w:t>
            </w:r>
          </w:p>
        </w:tc>
        <w:tc>
          <w:tcPr>
            <w:tcW w:w="2268" w:type="dxa"/>
          </w:tcPr>
          <w:p w:rsidR="00EB2DC2" w:rsidRPr="005D4E98" w:rsidRDefault="00EB2DC2"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Название занятия</w:t>
            </w:r>
          </w:p>
        </w:tc>
        <w:tc>
          <w:tcPr>
            <w:tcW w:w="4111" w:type="dxa"/>
          </w:tcPr>
          <w:p w:rsidR="00EB2DC2" w:rsidRPr="005D4E98" w:rsidRDefault="00EB2DC2"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Задачи занятия</w:t>
            </w:r>
          </w:p>
        </w:tc>
      </w:tr>
      <w:tr w:rsidR="0068625E" w:rsidRPr="005D4E98" w:rsidTr="00903353">
        <w:trPr>
          <w:cantSplit/>
          <w:trHeight w:val="309"/>
        </w:trPr>
        <w:tc>
          <w:tcPr>
            <w:tcW w:w="567" w:type="dxa"/>
            <w:vMerge w:val="restart"/>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сентябрь</w:t>
            </w: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 продуктивная</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Times New Roman" w:hAnsi="Times New Roman" w:cs="Times New Roman"/>
                <w:color w:val="000000" w:themeColor="text1"/>
                <w:sz w:val="28"/>
                <w:szCs w:val="28"/>
                <w:lang w:eastAsia="ru-RU"/>
              </w:rPr>
              <w:t>Страна здоровья</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Дать детям понять, что все люди, живущие на Земле, имеют сходные по строению тела. Что эти тела отличают людей от животных и растений, но хоть наши тела и похожи мы все совершенно разные.</w:t>
            </w:r>
          </w:p>
        </w:tc>
      </w:tr>
      <w:tr w:rsidR="0068625E" w:rsidRPr="005D4E98" w:rsidTr="00903353">
        <w:trPr>
          <w:cantSplit/>
          <w:trHeight w:val="330"/>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Познавательная </w:t>
            </w:r>
          </w:p>
        </w:tc>
        <w:tc>
          <w:tcPr>
            <w:tcW w:w="2268"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Помощники здоровья.</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Дать детям понять, что каждый из нас большая ценность. Что ребенок – это </w:t>
            </w:r>
            <w:proofErr w:type="gramStart"/>
            <w:r w:rsidRPr="005D4E98">
              <w:rPr>
                <w:rFonts w:ascii="Times New Roman" w:eastAsia="Calibri" w:hAnsi="Times New Roman" w:cs="Times New Roman"/>
                <w:color w:val="000000" w:themeColor="text1"/>
                <w:sz w:val="28"/>
                <w:szCs w:val="28"/>
              </w:rPr>
              <w:t>личность</w:t>
            </w:r>
            <w:proofErr w:type="gramEnd"/>
            <w:r w:rsidRPr="005D4E98">
              <w:rPr>
                <w:rFonts w:ascii="Times New Roman" w:eastAsia="Calibri" w:hAnsi="Times New Roman" w:cs="Times New Roman"/>
                <w:color w:val="000000" w:themeColor="text1"/>
                <w:sz w:val="28"/>
                <w:szCs w:val="28"/>
              </w:rPr>
              <w:t xml:space="preserve"> и он должен заботиться о себе. Поговорить о том, что он растет и какие у него способности. Вызвать интерес к дальнейшему познанию себя.</w:t>
            </w:r>
          </w:p>
        </w:tc>
      </w:tr>
      <w:tr w:rsidR="0068625E" w:rsidRPr="005D4E98" w:rsidTr="00903353">
        <w:trPr>
          <w:cantSplit/>
          <w:trHeight w:val="255"/>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Игровая ситуация</w:t>
            </w:r>
          </w:p>
        </w:tc>
        <w:tc>
          <w:tcPr>
            <w:tcW w:w="2268" w:type="dxa"/>
          </w:tcPr>
          <w:p w:rsidR="0068625E" w:rsidRPr="005D4E98" w:rsidRDefault="001D6303" w:rsidP="00903353">
            <w:pPr>
              <w:rPr>
                <w:rFonts w:ascii="Times New Roman" w:eastAsia="Calibri" w:hAnsi="Times New Roman" w:cs="Times New Roman"/>
                <w:color w:val="000000" w:themeColor="text1"/>
                <w:sz w:val="28"/>
                <w:szCs w:val="28"/>
              </w:rPr>
            </w:pPr>
            <w:r w:rsidRPr="005D4E98">
              <w:rPr>
                <w:rFonts w:ascii="Times New Roman" w:eastAsia="Times New Roman" w:hAnsi="Times New Roman" w:cs="Times New Roman"/>
                <w:color w:val="000000" w:themeColor="text1"/>
                <w:sz w:val="28"/>
                <w:szCs w:val="28"/>
                <w:lang w:eastAsia="ru-RU"/>
              </w:rPr>
              <w:t>Мой организм</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Дать детям понять, из каких частей тела состоит человек, почему они располагаются именно так, а не иначе.</w:t>
            </w:r>
          </w:p>
          <w:p w:rsidR="0068625E" w:rsidRPr="005D4E98" w:rsidRDefault="0068625E" w:rsidP="00903353">
            <w:pPr>
              <w:rPr>
                <w:rFonts w:ascii="Times New Roman" w:eastAsia="Calibri" w:hAnsi="Times New Roman" w:cs="Times New Roman"/>
                <w:b/>
                <w:color w:val="000000" w:themeColor="text1"/>
                <w:sz w:val="28"/>
                <w:szCs w:val="28"/>
              </w:rPr>
            </w:pPr>
          </w:p>
        </w:tc>
      </w:tr>
      <w:tr w:rsidR="0068625E" w:rsidRPr="005D4E98" w:rsidTr="00903353">
        <w:trPr>
          <w:cantSplit/>
          <w:trHeight w:val="297"/>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Познавательно-исследовательская</w:t>
            </w:r>
          </w:p>
        </w:tc>
        <w:tc>
          <w:tcPr>
            <w:tcW w:w="2268"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Зачем человеку скелет</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Дать представление о том, что у человека внутри есть кости, которые составляют подвижную конструкцию – скелет нашего тела. Скелет защищает внутренние органы от повреждений. Поговорить об опасности переломов и как их избежать.</w:t>
            </w:r>
          </w:p>
        </w:tc>
      </w:tr>
      <w:tr w:rsidR="0068625E" w:rsidRPr="005D4E98" w:rsidTr="00903353">
        <w:trPr>
          <w:cantSplit/>
          <w:trHeight w:val="319"/>
        </w:trPr>
        <w:tc>
          <w:tcPr>
            <w:tcW w:w="567" w:type="dxa"/>
            <w:vMerge w:val="restart"/>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lastRenderedPageBreak/>
              <w:t>октябрь</w:t>
            </w: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68625E" w:rsidRPr="005D4E98" w:rsidRDefault="0068625E" w:rsidP="00903353">
            <w:pPr>
              <w:rPr>
                <w:rFonts w:ascii="Times New Roman" w:eastAsia="Calibri" w:hAnsi="Times New Roman" w:cs="Times New Roman"/>
                <w:color w:val="000000" w:themeColor="text1"/>
                <w:sz w:val="28"/>
                <w:szCs w:val="28"/>
              </w:rPr>
            </w:pP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Мышцы – это сила</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Дать детям понять, что такое мышца и что только благодаря им мы можем выполнять движения. Воспитывать чувства любви к своему телу и восхищения его возможностями.</w:t>
            </w:r>
          </w:p>
        </w:tc>
      </w:tr>
      <w:tr w:rsidR="0068625E" w:rsidRPr="005D4E98" w:rsidTr="00903353">
        <w:trPr>
          <w:cantSplit/>
          <w:trHeight w:val="335"/>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Опасно – неопасно</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Познакомить детей с правилами безопасности в различных ситуациях. Развивать охранительное самосознание, предвидеть возможные последствия своих поступков.</w:t>
            </w:r>
          </w:p>
        </w:tc>
      </w:tr>
      <w:tr w:rsidR="0068625E" w:rsidRPr="005D4E98" w:rsidTr="00903353">
        <w:trPr>
          <w:cantSplit/>
          <w:trHeight w:val="270"/>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Познавательно-исследовательская</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Кожа или живая одежда</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Дать представление о том, что кожа – это покров тела человека, она постоянно обновляется, выполняет много функций является нашей защитой.</w:t>
            </w:r>
          </w:p>
        </w:tc>
      </w:tr>
      <w:tr w:rsidR="0068625E" w:rsidRPr="005D4E98" w:rsidTr="00903353">
        <w:trPr>
          <w:cantSplit/>
          <w:trHeight w:val="334"/>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Трудовая </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От простой воды и мыла у микробов тают силы</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Подвести детей к пониманию прямой зависимости чистоты и здоровья.</w:t>
            </w:r>
            <w:r w:rsidRPr="005D4E98">
              <w:rPr>
                <w:rFonts w:ascii="Times New Roman" w:hAnsi="Times New Roman" w:cs="Times New Roman"/>
                <w:color w:val="000000" w:themeColor="text1"/>
                <w:sz w:val="28"/>
                <w:szCs w:val="28"/>
              </w:rPr>
              <w:t xml:space="preserve"> </w:t>
            </w:r>
            <w:r w:rsidRPr="005D4E98">
              <w:rPr>
                <w:rFonts w:ascii="Times New Roman" w:eastAsia="Calibri" w:hAnsi="Times New Roman" w:cs="Times New Roman"/>
                <w:color w:val="000000" w:themeColor="text1"/>
                <w:sz w:val="28"/>
                <w:szCs w:val="28"/>
              </w:rPr>
              <w:t>Выразить свое отношение к грязнулям.</w:t>
            </w:r>
          </w:p>
        </w:tc>
      </w:tr>
      <w:tr w:rsidR="0068625E" w:rsidRPr="005D4E98" w:rsidTr="00903353">
        <w:trPr>
          <w:trHeight w:val="309"/>
        </w:trPr>
        <w:tc>
          <w:tcPr>
            <w:tcW w:w="567" w:type="dxa"/>
            <w:vMerge w:val="restart"/>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ноябрь</w:t>
            </w: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68625E" w:rsidRPr="005D4E98" w:rsidRDefault="0068625E" w:rsidP="00903353">
            <w:pPr>
              <w:rPr>
                <w:rFonts w:ascii="Times New Roman" w:eastAsia="Calibri" w:hAnsi="Times New Roman" w:cs="Times New Roman"/>
                <w:color w:val="000000" w:themeColor="text1"/>
                <w:sz w:val="28"/>
                <w:szCs w:val="28"/>
              </w:rPr>
            </w:pP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Волосы и ногти</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Познакомить детей со строением волос и ногтей, их необходимости для организма. Закрепить знания об уходе за ними.</w:t>
            </w:r>
          </w:p>
        </w:tc>
      </w:tr>
      <w:tr w:rsidR="0068625E" w:rsidRPr="005D4E98" w:rsidTr="00903353">
        <w:trPr>
          <w:trHeight w:val="330"/>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Познавательно-исследовательская</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Великий труженик – сердце</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Дать детям представление о работе сердца, его положении, строении. Показать значение сердца в жизни человека и для слаженной работы всего организма вообще.</w:t>
            </w:r>
          </w:p>
        </w:tc>
      </w:tr>
      <w:tr w:rsidR="0068625E" w:rsidRPr="005D4E98" w:rsidTr="00903353">
        <w:trPr>
          <w:trHeight w:val="255"/>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68625E" w:rsidRPr="005D4E98" w:rsidRDefault="0068625E" w:rsidP="00903353">
            <w:pPr>
              <w:rPr>
                <w:rFonts w:ascii="Times New Roman" w:eastAsia="Calibri" w:hAnsi="Times New Roman" w:cs="Times New Roman"/>
                <w:color w:val="000000" w:themeColor="text1"/>
                <w:sz w:val="28"/>
                <w:szCs w:val="28"/>
              </w:rPr>
            </w:pP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lastRenderedPageBreak/>
              <w:t>Волшебные реки</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 xml:space="preserve">Познакомить детей с системой </w:t>
            </w:r>
            <w:r w:rsidRPr="005D4E98">
              <w:rPr>
                <w:rFonts w:ascii="Times New Roman" w:eastAsia="Calibri" w:hAnsi="Times New Roman" w:cs="Times New Roman"/>
                <w:color w:val="000000" w:themeColor="text1"/>
                <w:sz w:val="28"/>
                <w:szCs w:val="28"/>
              </w:rPr>
              <w:lastRenderedPageBreak/>
              <w:t>кровообращения, с деятельностью и выполняемыми функциями клеток крови</w:t>
            </w:r>
          </w:p>
        </w:tc>
      </w:tr>
      <w:tr w:rsidR="0068625E" w:rsidRPr="005D4E98" w:rsidTr="00903353">
        <w:trPr>
          <w:trHeight w:val="297"/>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Коммуникативная </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Досуг: «Чтобы сильным быть, надо со спортом дружить»</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Создать приподнятое, радостное настроение, оптимистический настрой на будущее. Желание заниматься спортом, вести активную жизнь.</w:t>
            </w:r>
          </w:p>
        </w:tc>
      </w:tr>
      <w:tr w:rsidR="0068625E" w:rsidRPr="005D4E98" w:rsidTr="00903353">
        <w:trPr>
          <w:trHeight w:val="319"/>
        </w:trPr>
        <w:tc>
          <w:tcPr>
            <w:tcW w:w="567" w:type="dxa"/>
            <w:vMerge w:val="restart"/>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декабрь</w:t>
            </w: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Восприятие художественного слова и творчества</w:t>
            </w:r>
          </w:p>
        </w:tc>
        <w:tc>
          <w:tcPr>
            <w:tcW w:w="2268" w:type="dxa"/>
          </w:tcPr>
          <w:p w:rsidR="0068625E" w:rsidRPr="005D4E98" w:rsidRDefault="0068625E" w:rsidP="00903353">
            <w:pPr>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 Снежная королева</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Дать детям представление о людях с «железным» и «живым» сердцем. Вызвать желание быть похожими на людей с «живым сердцем».</w:t>
            </w:r>
          </w:p>
        </w:tc>
      </w:tr>
      <w:tr w:rsidR="0068625E" w:rsidRPr="005D4E98" w:rsidTr="00903353">
        <w:trPr>
          <w:trHeight w:val="335"/>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Двигательная</w:t>
            </w:r>
          </w:p>
          <w:p w:rsidR="0068625E" w:rsidRPr="005D4E98" w:rsidRDefault="0068625E" w:rsidP="00903353">
            <w:pPr>
              <w:rPr>
                <w:rFonts w:ascii="Times New Roman" w:eastAsia="Calibri" w:hAnsi="Times New Roman" w:cs="Times New Roman"/>
                <w:color w:val="000000" w:themeColor="text1"/>
                <w:sz w:val="28"/>
                <w:szCs w:val="28"/>
              </w:rPr>
            </w:pP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Путешествие воздушных человечков</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Дать детям пре</w:t>
            </w:r>
            <w:r w:rsidRPr="005D4E98">
              <w:rPr>
                <w:rFonts w:ascii="Times New Roman" w:hAnsi="Times New Roman" w:cs="Times New Roman"/>
                <w:color w:val="000000" w:themeColor="text1"/>
                <w:sz w:val="28"/>
                <w:szCs w:val="28"/>
              </w:rPr>
              <w:t xml:space="preserve">дставление о том, что дыхание - </w:t>
            </w:r>
            <w:r w:rsidRPr="005D4E98">
              <w:rPr>
                <w:rFonts w:ascii="Times New Roman" w:eastAsia="Calibri" w:hAnsi="Times New Roman" w:cs="Times New Roman"/>
                <w:color w:val="000000" w:themeColor="text1"/>
                <w:sz w:val="28"/>
                <w:szCs w:val="28"/>
              </w:rPr>
              <w:t>это одна из важнейших функций организма. Показать роль дыхания для жизни человека.</w:t>
            </w:r>
          </w:p>
        </w:tc>
      </w:tr>
      <w:tr w:rsidR="0068625E" w:rsidRPr="005D4E98" w:rsidTr="00903353">
        <w:trPr>
          <w:trHeight w:val="270"/>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Познавательно-исследовательская</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Чем мы дышим</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Дать детям представление о том, что наше здоровье зависит от чистоты окружающей среды. Поговорить о чистоте помещений и проветривании.</w:t>
            </w:r>
          </w:p>
        </w:tc>
      </w:tr>
      <w:tr w:rsidR="0068625E" w:rsidRPr="005D4E98" w:rsidTr="00903353">
        <w:trPr>
          <w:trHeight w:val="334"/>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Коммуникативная </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Практическая</w:t>
            </w:r>
          </w:p>
        </w:tc>
        <w:tc>
          <w:tcPr>
            <w:tcW w:w="2268"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Праздник – развлечение «Посмотри, что я могу»</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Вызвать у детей радостное настроение, желание заниматься физическими упражнениями, вести здоровый образ жизни!</w:t>
            </w:r>
          </w:p>
        </w:tc>
      </w:tr>
      <w:tr w:rsidR="0068625E" w:rsidRPr="005D4E98" w:rsidTr="00903353">
        <w:trPr>
          <w:trHeight w:val="309"/>
        </w:trPr>
        <w:tc>
          <w:tcPr>
            <w:tcW w:w="567" w:type="dxa"/>
            <w:vMerge w:val="restart"/>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январь</w:t>
            </w: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«Чтобы зубы были крепкими»</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Показать детям важность гигиены полости рта для здоровья. Познакомить детей с техникой чистки зубов и правилами ухода за ними.</w:t>
            </w:r>
          </w:p>
        </w:tc>
      </w:tr>
      <w:tr w:rsidR="0068625E" w:rsidRPr="005D4E98" w:rsidTr="00903353">
        <w:trPr>
          <w:trHeight w:val="309"/>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Познавательно-исследовательская</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Об удивительных превращениях пищи внутри нас</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Познакомить детей с пищеварительным трактом и его основными отделами. Показать важность выполняемой каждым отделом работы. Учить детей понимать организм и его потребность.</w:t>
            </w:r>
          </w:p>
        </w:tc>
      </w:tr>
      <w:tr w:rsidR="0068625E" w:rsidRPr="005D4E98" w:rsidTr="00903353">
        <w:trPr>
          <w:trHeight w:val="330"/>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Игровая ситуация </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Что нужно есть или волшебные продукты</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Довести до сознания детей, что от качества принимаемой пищи зависит здоровье и жизнь </w:t>
            </w:r>
            <w:r w:rsidRPr="005D4E98">
              <w:rPr>
                <w:rFonts w:ascii="Times New Roman" w:eastAsia="Calibri" w:hAnsi="Times New Roman" w:cs="Times New Roman"/>
                <w:color w:val="000000" w:themeColor="text1"/>
                <w:sz w:val="28"/>
                <w:szCs w:val="28"/>
              </w:rPr>
              <w:lastRenderedPageBreak/>
              <w:t>человека. Установить взаимосвязь между правильным питанием и здоровым образом жизни.</w:t>
            </w:r>
          </w:p>
        </w:tc>
      </w:tr>
      <w:tr w:rsidR="0068625E" w:rsidRPr="005D4E98" w:rsidTr="00903353">
        <w:trPr>
          <w:trHeight w:val="255"/>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Продуктивная </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Витамины и здоровый организм</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Рассказать детям о том, что такое витамины, их пользе, значение для организма человека. Объяснить детям, как витамины влияют на организм человека. Объяснить детям, как витамины влияют  на организм человека.</w:t>
            </w:r>
          </w:p>
        </w:tc>
      </w:tr>
      <w:tr w:rsidR="0068625E" w:rsidRPr="005D4E98" w:rsidTr="00903353">
        <w:trPr>
          <w:trHeight w:val="319"/>
        </w:trPr>
        <w:tc>
          <w:tcPr>
            <w:tcW w:w="567" w:type="dxa"/>
            <w:vMerge w:val="restart"/>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февраль</w:t>
            </w: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Экскурсия на кухню</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Путешествие на кухню</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Познакомить детей с трудоемким процессом приготовления пищи. Обогатить представления детей сведениями об особенностях продуктов (правила приготовления). Поговорить о мерах безопасности при пребывании на кухне. Воспитывать чувства уважения и благодарности к поварам.</w:t>
            </w:r>
          </w:p>
        </w:tc>
      </w:tr>
      <w:tr w:rsidR="0068625E" w:rsidRPr="005D4E98" w:rsidTr="00903353">
        <w:trPr>
          <w:trHeight w:val="335"/>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Практическая</w:t>
            </w:r>
          </w:p>
        </w:tc>
        <w:tc>
          <w:tcPr>
            <w:tcW w:w="2268"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hAnsi="Times New Roman" w:cs="Times New Roman"/>
                <w:color w:val="000000" w:themeColor="text1"/>
                <w:sz w:val="28"/>
                <w:szCs w:val="28"/>
              </w:rPr>
              <w:t>Кладовая витаминов</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Привить детям трудовые навыки, навыки самообслуживания. Познакомить с приемами обработки и закрепить полученные знания на примере: приготовить витаминный салат.</w:t>
            </w:r>
          </w:p>
        </w:tc>
      </w:tr>
      <w:tr w:rsidR="003143FF" w:rsidRPr="005D4E98" w:rsidTr="00903353">
        <w:trPr>
          <w:trHeight w:val="270"/>
        </w:trPr>
        <w:tc>
          <w:tcPr>
            <w:tcW w:w="567" w:type="dxa"/>
            <w:vMerge/>
            <w:textDirection w:val="btLr"/>
          </w:tcPr>
          <w:p w:rsidR="003143FF" w:rsidRPr="005D4E98" w:rsidRDefault="003143FF" w:rsidP="00903353">
            <w:pPr>
              <w:jc w:val="center"/>
              <w:rPr>
                <w:rFonts w:ascii="Times New Roman" w:eastAsia="Calibri" w:hAnsi="Times New Roman" w:cs="Times New Roman"/>
                <w:b/>
                <w:color w:val="000000" w:themeColor="text1"/>
                <w:sz w:val="28"/>
                <w:szCs w:val="28"/>
              </w:rPr>
            </w:pPr>
          </w:p>
        </w:tc>
        <w:tc>
          <w:tcPr>
            <w:tcW w:w="426" w:type="dxa"/>
          </w:tcPr>
          <w:p w:rsidR="003143FF" w:rsidRPr="005D4E98" w:rsidRDefault="003143FF"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409" w:type="dxa"/>
          </w:tcPr>
          <w:p w:rsidR="003143FF" w:rsidRPr="005D4E98" w:rsidRDefault="003143FF"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3143FF" w:rsidRPr="005D4E98" w:rsidRDefault="003143FF"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Продуктивная</w:t>
            </w:r>
          </w:p>
        </w:tc>
        <w:tc>
          <w:tcPr>
            <w:tcW w:w="2268" w:type="dxa"/>
          </w:tcPr>
          <w:p w:rsidR="003143FF" w:rsidRPr="005D4E98" w:rsidRDefault="003143FF" w:rsidP="00903353">
            <w:pPr>
              <w:rPr>
                <w:rFonts w:ascii="Times New Roman" w:eastAsia="Calibri" w:hAnsi="Times New Roman" w:cs="Times New Roman"/>
                <w:color w:val="000000" w:themeColor="text1"/>
                <w:sz w:val="28"/>
                <w:szCs w:val="28"/>
              </w:rPr>
            </w:pPr>
            <w:r w:rsidRPr="005D4E98">
              <w:rPr>
                <w:rFonts w:ascii="Times New Roman" w:eastAsia="Times New Roman" w:hAnsi="Times New Roman" w:cs="Times New Roman"/>
                <w:color w:val="000000" w:themeColor="text1"/>
                <w:sz w:val="28"/>
                <w:szCs w:val="28"/>
                <w:lang w:eastAsia="ru-RU"/>
              </w:rPr>
              <w:t>Слушай во все уши!</w:t>
            </w:r>
          </w:p>
        </w:tc>
        <w:tc>
          <w:tcPr>
            <w:tcW w:w="4111" w:type="dxa"/>
          </w:tcPr>
          <w:p w:rsidR="003143FF" w:rsidRPr="005D4E98" w:rsidRDefault="003143FF"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Поговорить о заботе и гигиене ушей, предупреждении травматизма. Дать понять детям, как слух важен для жизни человека.</w:t>
            </w:r>
          </w:p>
        </w:tc>
      </w:tr>
      <w:tr w:rsidR="003143FF" w:rsidRPr="005D4E98" w:rsidTr="00903353">
        <w:trPr>
          <w:trHeight w:val="334"/>
        </w:trPr>
        <w:tc>
          <w:tcPr>
            <w:tcW w:w="567" w:type="dxa"/>
            <w:vMerge/>
            <w:textDirection w:val="btLr"/>
          </w:tcPr>
          <w:p w:rsidR="003143FF" w:rsidRPr="005D4E98" w:rsidRDefault="003143FF" w:rsidP="00903353">
            <w:pPr>
              <w:jc w:val="center"/>
              <w:rPr>
                <w:rFonts w:ascii="Times New Roman" w:eastAsia="Calibri" w:hAnsi="Times New Roman" w:cs="Times New Roman"/>
                <w:b/>
                <w:color w:val="000000" w:themeColor="text1"/>
                <w:sz w:val="28"/>
                <w:szCs w:val="28"/>
              </w:rPr>
            </w:pPr>
          </w:p>
        </w:tc>
        <w:tc>
          <w:tcPr>
            <w:tcW w:w="426" w:type="dxa"/>
          </w:tcPr>
          <w:p w:rsidR="003143FF" w:rsidRPr="005D4E98" w:rsidRDefault="003143FF"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409" w:type="dxa"/>
          </w:tcPr>
          <w:p w:rsidR="003143FF" w:rsidRPr="005D4E98" w:rsidRDefault="003143FF"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3143FF" w:rsidRPr="005D4E98" w:rsidRDefault="003143FF"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Продуктивная</w:t>
            </w:r>
          </w:p>
        </w:tc>
        <w:tc>
          <w:tcPr>
            <w:tcW w:w="2268" w:type="dxa"/>
          </w:tcPr>
          <w:p w:rsidR="003143FF" w:rsidRPr="005D4E98" w:rsidRDefault="003143FF" w:rsidP="00903353">
            <w:pPr>
              <w:rPr>
                <w:rFonts w:ascii="Times New Roman" w:eastAsia="Calibri" w:hAnsi="Times New Roman" w:cs="Times New Roman"/>
                <w:color w:val="000000" w:themeColor="text1"/>
                <w:sz w:val="28"/>
                <w:szCs w:val="28"/>
              </w:rPr>
            </w:pPr>
            <w:r w:rsidRPr="005D4E98">
              <w:rPr>
                <w:rFonts w:ascii="Times New Roman" w:eastAsia="Times New Roman" w:hAnsi="Times New Roman" w:cs="Times New Roman"/>
                <w:color w:val="000000" w:themeColor="text1"/>
                <w:sz w:val="28"/>
                <w:szCs w:val="28"/>
                <w:lang w:eastAsia="ru-RU"/>
              </w:rPr>
              <w:t>Смотри во все глаза!</w:t>
            </w:r>
          </w:p>
        </w:tc>
        <w:tc>
          <w:tcPr>
            <w:tcW w:w="4111" w:type="dxa"/>
          </w:tcPr>
          <w:p w:rsidR="003143FF" w:rsidRPr="005D4E98" w:rsidRDefault="003143FF"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Поговорить о правилах поведения, чтобы не повредить глаза, о гигиене и безопасности. Научить детей гимнастики для глаз, объяснить пользу такой тренировок.</w:t>
            </w:r>
          </w:p>
        </w:tc>
      </w:tr>
      <w:tr w:rsidR="0068625E" w:rsidRPr="005D4E98" w:rsidTr="00903353">
        <w:trPr>
          <w:trHeight w:val="309"/>
        </w:trPr>
        <w:tc>
          <w:tcPr>
            <w:tcW w:w="567" w:type="dxa"/>
            <w:vMerge w:val="restart"/>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март</w:t>
            </w: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Игровая ситуация</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Как я распознаю запахи</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Дать детям знания, что нос – это еще и орган обоняния и при его помощи мы распознаем запахи. Поговорить о мерах </w:t>
            </w:r>
            <w:r w:rsidRPr="005D4E98">
              <w:rPr>
                <w:rFonts w:ascii="Times New Roman" w:eastAsia="Calibri" w:hAnsi="Times New Roman" w:cs="Times New Roman"/>
                <w:color w:val="000000" w:themeColor="text1"/>
                <w:sz w:val="28"/>
                <w:szCs w:val="28"/>
              </w:rPr>
              <w:lastRenderedPageBreak/>
              <w:t>безопасности и гигиене носа.</w:t>
            </w:r>
          </w:p>
        </w:tc>
      </w:tr>
      <w:tr w:rsidR="0068625E" w:rsidRPr="005D4E98" w:rsidTr="00903353">
        <w:trPr>
          <w:trHeight w:val="330"/>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Практическая</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Коммуникативная </w:t>
            </w:r>
          </w:p>
        </w:tc>
        <w:tc>
          <w:tcPr>
            <w:tcW w:w="2268"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hAnsi="Times New Roman" w:cs="Times New Roman"/>
                <w:color w:val="000000" w:themeColor="text1"/>
                <w:sz w:val="28"/>
                <w:szCs w:val="28"/>
              </w:rPr>
              <w:t>Уши, носик и глаза помогают нам всегда</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Закрепить знания детей на основе их выработать правила безопасности для глаз, ушей, носа.</w:t>
            </w:r>
          </w:p>
        </w:tc>
      </w:tr>
      <w:tr w:rsidR="0068625E" w:rsidRPr="005D4E98" w:rsidTr="00903353">
        <w:trPr>
          <w:trHeight w:val="255"/>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409" w:type="dxa"/>
          </w:tcPr>
          <w:p w:rsidR="0068625E" w:rsidRPr="005D4E98" w:rsidRDefault="0068625E" w:rsidP="00903353">
            <w:pP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Музыкально-художественная</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Коммуникативная </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Спортивные соревнования «Папа, Мама, я – дружная семья».</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Закрепить и расширить представления детей об их возможностях: видеть, слышать, определять запахи, вкус. Вызвать чувство восхищения от умения и желание совершенствовать его дальше. Вызвать у детей радостное, бодрое настроение, желание поделится им с друзьями.</w:t>
            </w:r>
          </w:p>
        </w:tc>
      </w:tr>
      <w:tr w:rsidR="0068625E" w:rsidRPr="005D4E98" w:rsidTr="00903353">
        <w:trPr>
          <w:trHeight w:val="297"/>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Продуктивная</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«Режим дня»</w:t>
            </w:r>
          </w:p>
          <w:p w:rsidR="0068625E" w:rsidRPr="005D4E98" w:rsidRDefault="0068625E" w:rsidP="00903353">
            <w:pPr>
              <w:rPr>
                <w:rFonts w:ascii="Times New Roman" w:eastAsia="Calibri" w:hAnsi="Times New Roman" w:cs="Times New Roman"/>
                <w:b/>
                <w:color w:val="000000" w:themeColor="text1"/>
                <w:sz w:val="28"/>
                <w:szCs w:val="28"/>
              </w:rPr>
            </w:pP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Сформировать у детей представление о правильном режиме дня и пользе его соблюдения для здоровья. Рассказать детям о сне и почему ребенок должен спать и как здоровый сон влияет на его здоровье.</w:t>
            </w:r>
          </w:p>
        </w:tc>
      </w:tr>
      <w:tr w:rsidR="0068625E" w:rsidRPr="005D4E98" w:rsidTr="00903353">
        <w:trPr>
          <w:trHeight w:val="319"/>
        </w:trPr>
        <w:tc>
          <w:tcPr>
            <w:tcW w:w="567" w:type="dxa"/>
            <w:vMerge w:val="restart"/>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апрель</w:t>
            </w: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Продуктивная</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«Откуда берутся болезни»</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Дать детям элементарное представление об микробах и вирусах. Как микробы и вирусы вызывают у нас инфекционные болезни. Повторить правила изученные ранее.</w:t>
            </w:r>
          </w:p>
        </w:tc>
      </w:tr>
      <w:tr w:rsidR="0068625E" w:rsidRPr="005D4E98" w:rsidTr="00903353">
        <w:trPr>
          <w:trHeight w:val="335"/>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Восприятие художественного слова</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«Что делать, если заболел»</w:t>
            </w:r>
          </w:p>
          <w:p w:rsidR="0068625E" w:rsidRPr="005D4E98" w:rsidRDefault="0068625E" w:rsidP="00903353">
            <w:pPr>
              <w:rPr>
                <w:rFonts w:ascii="Times New Roman" w:eastAsia="Calibri" w:hAnsi="Times New Roman" w:cs="Times New Roman"/>
                <w:b/>
                <w:color w:val="000000" w:themeColor="text1"/>
                <w:sz w:val="28"/>
                <w:szCs w:val="28"/>
              </w:rPr>
            </w:pP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 xml:space="preserve">Довести до сведения детей о том, что если </w:t>
            </w:r>
            <w:proofErr w:type="gramStart"/>
            <w:r w:rsidRPr="005D4E98">
              <w:rPr>
                <w:rFonts w:ascii="Times New Roman" w:eastAsia="Calibri" w:hAnsi="Times New Roman" w:cs="Times New Roman"/>
                <w:color w:val="000000" w:themeColor="text1"/>
                <w:sz w:val="28"/>
                <w:szCs w:val="28"/>
              </w:rPr>
              <w:t>заболел</w:t>
            </w:r>
            <w:proofErr w:type="gramEnd"/>
            <w:r w:rsidRPr="005D4E98">
              <w:rPr>
                <w:rFonts w:ascii="Times New Roman" w:eastAsia="Calibri" w:hAnsi="Times New Roman" w:cs="Times New Roman"/>
                <w:color w:val="000000" w:themeColor="text1"/>
                <w:sz w:val="28"/>
                <w:szCs w:val="28"/>
              </w:rPr>
              <w:t xml:space="preserve"> то надо обязательно обратиться к врачу. Научить детей с уважением относится к медикам.</w:t>
            </w:r>
          </w:p>
        </w:tc>
      </w:tr>
      <w:tr w:rsidR="0068625E" w:rsidRPr="005D4E98" w:rsidTr="00903353">
        <w:trPr>
          <w:trHeight w:val="270"/>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Практическая</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«Лекарства друзья и лекарства враги»</w:t>
            </w:r>
          </w:p>
          <w:p w:rsidR="0068625E" w:rsidRPr="005D4E98" w:rsidRDefault="0068625E" w:rsidP="00903353">
            <w:pPr>
              <w:rPr>
                <w:rFonts w:ascii="Times New Roman" w:eastAsia="Calibri" w:hAnsi="Times New Roman" w:cs="Times New Roman"/>
                <w:b/>
                <w:color w:val="000000" w:themeColor="text1"/>
                <w:sz w:val="28"/>
                <w:szCs w:val="28"/>
              </w:rPr>
            </w:pP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Поговорить с детьми о роли лекарств в жизни больного. Довести до сведения детей, что насколько лекарства могут быть полезными, настолько и опасными. дети не употребляют лекарства без взрослых.</w:t>
            </w:r>
          </w:p>
        </w:tc>
      </w:tr>
      <w:tr w:rsidR="0068625E" w:rsidRPr="005D4E98" w:rsidTr="00903353">
        <w:trPr>
          <w:trHeight w:val="334"/>
        </w:trPr>
        <w:tc>
          <w:tcPr>
            <w:tcW w:w="567" w:type="dxa"/>
            <w:vMerge/>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«Если хочешь быть здоров, </w:t>
            </w:r>
            <w:r w:rsidRPr="005D4E98">
              <w:rPr>
                <w:rFonts w:ascii="Times New Roman" w:eastAsia="Calibri" w:hAnsi="Times New Roman" w:cs="Times New Roman"/>
                <w:color w:val="000000" w:themeColor="text1"/>
                <w:sz w:val="28"/>
                <w:szCs w:val="28"/>
              </w:rPr>
              <w:lastRenderedPageBreak/>
              <w:t>закаляйся»</w:t>
            </w:r>
          </w:p>
          <w:p w:rsidR="0068625E" w:rsidRPr="005D4E98" w:rsidRDefault="0068625E" w:rsidP="00903353">
            <w:pPr>
              <w:rPr>
                <w:rFonts w:ascii="Times New Roman" w:eastAsia="Calibri" w:hAnsi="Times New Roman" w:cs="Times New Roman"/>
                <w:b/>
                <w:color w:val="000000" w:themeColor="text1"/>
                <w:sz w:val="28"/>
                <w:szCs w:val="28"/>
              </w:rPr>
            </w:pP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lastRenderedPageBreak/>
              <w:t xml:space="preserve">Дать детям знания о пользе закаливания для здоровья </w:t>
            </w:r>
            <w:r w:rsidRPr="005D4E98">
              <w:rPr>
                <w:rFonts w:ascii="Times New Roman" w:eastAsia="Calibri" w:hAnsi="Times New Roman" w:cs="Times New Roman"/>
                <w:color w:val="000000" w:themeColor="text1"/>
                <w:sz w:val="28"/>
                <w:szCs w:val="28"/>
              </w:rPr>
              <w:lastRenderedPageBreak/>
              <w:t>каждого. Объяснить детям, что закаливаться надо соблюдая определенные правила безопасности.</w:t>
            </w:r>
          </w:p>
        </w:tc>
      </w:tr>
      <w:tr w:rsidR="0068625E" w:rsidRPr="005D4E98" w:rsidTr="00903353">
        <w:trPr>
          <w:trHeight w:val="309"/>
        </w:trPr>
        <w:tc>
          <w:tcPr>
            <w:tcW w:w="567" w:type="dxa"/>
            <w:vMerge w:val="restart"/>
            <w:textDirection w:val="btLr"/>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lastRenderedPageBreak/>
              <w:t>май</w:t>
            </w: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Практическая </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Продуктивная </w:t>
            </w:r>
          </w:p>
        </w:tc>
        <w:tc>
          <w:tcPr>
            <w:tcW w:w="2268" w:type="dxa"/>
          </w:tcPr>
          <w:p w:rsidR="0068625E" w:rsidRPr="005D4E98" w:rsidRDefault="0068625E" w:rsidP="00903353">
            <w:pPr>
              <w:rPr>
                <w:rFonts w:ascii="Times New Roman" w:eastAsia="Times New Roman" w:hAnsi="Times New Roman" w:cs="Times New Roman"/>
                <w:b/>
                <w:color w:val="000000" w:themeColor="text1"/>
                <w:sz w:val="28"/>
                <w:szCs w:val="28"/>
                <w:lang w:eastAsia="ru-RU"/>
              </w:rPr>
            </w:pPr>
            <w:r w:rsidRPr="005D4E98">
              <w:rPr>
                <w:rFonts w:ascii="Times New Roman" w:hAnsi="Times New Roman" w:cs="Times New Roman"/>
                <w:color w:val="000000" w:themeColor="text1"/>
                <w:sz w:val="28"/>
                <w:szCs w:val="28"/>
              </w:rPr>
              <w:t>Солнце, воздух и вода – наши лучшие друзья</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Закрепить полученные ранее знания. Развивать воображение детей их фантазию</w:t>
            </w:r>
          </w:p>
        </w:tc>
      </w:tr>
      <w:tr w:rsidR="0068625E" w:rsidRPr="005D4E98" w:rsidTr="00903353">
        <w:trPr>
          <w:trHeight w:val="330"/>
        </w:trPr>
        <w:tc>
          <w:tcPr>
            <w:tcW w:w="567" w:type="dxa"/>
            <w:vMerge/>
            <w:textDirection w:val="btLr"/>
          </w:tcPr>
          <w:p w:rsidR="0068625E" w:rsidRPr="005D4E98" w:rsidRDefault="0068625E" w:rsidP="00903353">
            <w:pP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Познавательная</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Двигательная</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«Кто со спортом дружит – никогда не тужит»</w:t>
            </w:r>
          </w:p>
        </w:tc>
        <w:tc>
          <w:tcPr>
            <w:tcW w:w="4111"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Познакомить детей с различными видами спорта. Вызвать у них интерес и желание заниматься спортом, вести двигательную активную жизнь, быть здоровым.</w:t>
            </w:r>
          </w:p>
        </w:tc>
      </w:tr>
      <w:tr w:rsidR="0068625E" w:rsidRPr="005D4E98" w:rsidTr="00903353">
        <w:trPr>
          <w:trHeight w:val="255"/>
        </w:trPr>
        <w:tc>
          <w:tcPr>
            <w:tcW w:w="567" w:type="dxa"/>
            <w:vMerge/>
            <w:textDirection w:val="btLr"/>
          </w:tcPr>
          <w:p w:rsidR="0068625E" w:rsidRPr="005D4E98" w:rsidRDefault="0068625E" w:rsidP="00903353">
            <w:pP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2409"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Двигательная</w:t>
            </w:r>
          </w:p>
        </w:tc>
        <w:tc>
          <w:tcPr>
            <w:tcW w:w="2268" w:type="dxa"/>
          </w:tcPr>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Игры – эстафеты «Я и спорт большие друзья»</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Вызвать у детей радостное, веселое настроение от игры. Побуждать детей к соревнованию между собой, дружескому отношению в команде, стремление к победе и достижению успехов.</w:t>
            </w:r>
          </w:p>
        </w:tc>
      </w:tr>
      <w:tr w:rsidR="0068625E" w:rsidRPr="005D4E98" w:rsidTr="00903353">
        <w:trPr>
          <w:trHeight w:val="297"/>
        </w:trPr>
        <w:tc>
          <w:tcPr>
            <w:tcW w:w="567" w:type="dxa"/>
            <w:vMerge/>
            <w:textDirection w:val="btLr"/>
          </w:tcPr>
          <w:p w:rsidR="0068625E" w:rsidRPr="005D4E98" w:rsidRDefault="0068625E" w:rsidP="00903353">
            <w:pPr>
              <w:rPr>
                <w:rFonts w:ascii="Times New Roman" w:eastAsia="Calibri" w:hAnsi="Times New Roman" w:cs="Times New Roman"/>
                <w:b/>
                <w:color w:val="000000" w:themeColor="text1"/>
                <w:sz w:val="28"/>
                <w:szCs w:val="28"/>
              </w:rPr>
            </w:pPr>
          </w:p>
        </w:tc>
        <w:tc>
          <w:tcPr>
            <w:tcW w:w="426" w:type="dxa"/>
          </w:tcPr>
          <w:p w:rsidR="0068625E" w:rsidRPr="005D4E98" w:rsidRDefault="0068625E" w:rsidP="00903353">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2409" w:type="dxa"/>
          </w:tcPr>
          <w:p w:rsidR="0068625E" w:rsidRPr="005D4E98" w:rsidRDefault="0068625E" w:rsidP="00903353">
            <w:pP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Музыкально-художественная</w:t>
            </w:r>
          </w:p>
          <w:p w:rsidR="0068625E" w:rsidRPr="005D4E98" w:rsidRDefault="0068625E" w:rsidP="00903353">
            <w:pP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Коммуникативная</w:t>
            </w:r>
          </w:p>
          <w:p w:rsidR="0068625E" w:rsidRPr="005D4E98" w:rsidRDefault="0068625E" w:rsidP="00903353">
            <w:pP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Двигательная </w:t>
            </w:r>
          </w:p>
        </w:tc>
        <w:tc>
          <w:tcPr>
            <w:tcW w:w="2268" w:type="dxa"/>
          </w:tcPr>
          <w:p w:rsidR="0068625E" w:rsidRPr="005D4E98" w:rsidRDefault="0068625E" w:rsidP="00903353">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Досуг </w:t>
            </w:r>
            <w:r w:rsidR="00416AA7" w:rsidRPr="005D4E98">
              <w:rPr>
                <w:rFonts w:ascii="Times New Roman" w:hAnsi="Times New Roman" w:cs="Times New Roman"/>
                <w:color w:val="000000" w:themeColor="text1"/>
                <w:sz w:val="28"/>
                <w:szCs w:val="28"/>
              </w:rPr>
              <w:t>«</w:t>
            </w:r>
            <w:r w:rsidR="00416AA7" w:rsidRPr="005D4E98">
              <w:rPr>
                <w:rFonts w:ascii="Times New Roman" w:eastAsia="Times New Roman" w:hAnsi="Times New Roman" w:cs="Times New Roman"/>
                <w:color w:val="000000" w:themeColor="text1"/>
                <w:sz w:val="28"/>
                <w:szCs w:val="28"/>
                <w:lang w:eastAsia="ru-RU"/>
              </w:rPr>
              <w:t>Физкультура и труд - здоровье дают!»</w:t>
            </w:r>
          </w:p>
        </w:tc>
        <w:tc>
          <w:tcPr>
            <w:tcW w:w="4111" w:type="dxa"/>
          </w:tcPr>
          <w:p w:rsidR="0068625E" w:rsidRPr="005D4E98" w:rsidRDefault="0068625E" w:rsidP="00903353">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color w:val="000000" w:themeColor="text1"/>
                <w:sz w:val="28"/>
                <w:szCs w:val="28"/>
              </w:rPr>
              <w:t>Вызвать у детей радостное, бодрое настроение, желание поделится им с друзьями.</w:t>
            </w:r>
          </w:p>
        </w:tc>
      </w:tr>
    </w:tbl>
    <w:p w:rsidR="001809E1" w:rsidRPr="005D4E98" w:rsidRDefault="001809E1" w:rsidP="00FE60EF">
      <w:pPr>
        <w:spacing w:line="240" w:lineRule="auto"/>
        <w:ind w:firstLine="709"/>
        <w:jc w:val="both"/>
        <w:rPr>
          <w:rFonts w:ascii="Times New Roman" w:hAnsi="Times New Roman" w:cs="Times New Roman"/>
          <w:b/>
          <w:color w:val="000000" w:themeColor="text1"/>
          <w:sz w:val="28"/>
          <w:szCs w:val="28"/>
        </w:rPr>
      </w:pPr>
    </w:p>
    <w:p w:rsidR="00EB2DC2" w:rsidRPr="005D4E98" w:rsidRDefault="00EB2DC2" w:rsidP="00FE60EF">
      <w:pPr>
        <w:spacing w:line="240" w:lineRule="auto"/>
        <w:ind w:firstLine="709"/>
        <w:jc w:val="both"/>
        <w:rPr>
          <w:rFonts w:ascii="Times New Roman" w:hAnsi="Times New Roman" w:cs="Times New Roman"/>
          <w:b/>
          <w:color w:val="000000" w:themeColor="text1"/>
          <w:sz w:val="28"/>
          <w:szCs w:val="28"/>
        </w:rPr>
      </w:pPr>
    </w:p>
    <w:p w:rsidR="001809E1" w:rsidRPr="005D4E98" w:rsidRDefault="001809E1" w:rsidP="00FE60EF">
      <w:pPr>
        <w:spacing w:line="240" w:lineRule="auto"/>
        <w:ind w:firstLine="709"/>
        <w:jc w:val="both"/>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2.3. Работа с родителями</w:t>
      </w:r>
    </w:p>
    <w:tbl>
      <w:tblPr>
        <w:tblStyle w:val="a3"/>
        <w:tblW w:w="0" w:type="auto"/>
        <w:tblInd w:w="108" w:type="dxa"/>
        <w:tblLook w:val="04A0" w:firstRow="1" w:lastRow="0" w:firstColumn="1" w:lastColumn="0" w:noHBand="0" w:noVBand="1"/>
      </w:tblPr>
      <w:tblGrid>
        <w:gridCol w:w="567"/>
        <w:gridCol w:w="2410"/>
        <w:gridCol w:w="6095"/>
      </w:tblGrid>
      <w:tr w:rsidR="00056EC5" w:rsidRPr="005D4E98" w:rsidTr="00367086">
        <w:tc>
          <w:tcPr>
            <w:tcW w:w="567" w:type="dxa"/>
          </w:tcPr>
          <w:p w:rsidR="00056EC5" w:rsidRPr="005D4E98" w:rsidRDefault="00056EC5" w:rsidP="00056EC5">
            <w:pPr>
              <w:jc w:val="center"/>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w:t>
            </w:r>
          </w:p>
        </w:tc>
        <w:tc>
          <w:tcPr>
            <w:tcW w:w="2410" w:type="dxa"/>
          </w:tcPr>
          <w:p w:rsidR="00056EC5" w:rsidRPr="005D4E98" w:rsidRDefault="00056EC5" w:rsidP="00056EC5">
            <w:pPr>
              <w:jc w:val="center"/>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Срок</w:t>
            </w:r>
          </w:p>
        </w:tc>
        <w:tc>
          <w:tcPr>
            <w:tcW w:w="6095" w:type="dxa"/>
          </w:tcPr>
          <w:p w:rsidR="00056EC5" w:rsidRPr="005D4E98" w:rsidRDefault="00056EC5" w:rsidP="00056EC5">
            <w:pPr>
              <w:jc w:val="center"/>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Мероприятия</w:t>
            </w:r>
          </w:p>
        </w:tc>
      </w:tr>
      <w:tr w:rsidR="00056EC5" w:rsidRPr="005D4E98" w:rsidTr="00367086">
        <w:tc>
          <w:tcPr>
            <w:tcW w:w="567"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1</w:t>
            </w:r>
          </w:p>
        </w:tc>
        <w:tc>
          <w:tcPr>
            <w:tcW w:w="2410"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Сентябрь </w:t>
            </w:r>
          </w:p>
        </w:tc>
        <w:tc>
          <w:tcPr>
            <w:tcW w:w="6095" w:type="dxa"/>
          </w:tcPr>
          <w:p w:rsidR="00056EC5" w:rsidRPr="005D4E98" w:rsidRDefault="00056EC5" w:rsidP="00056EC5">
            <w:pP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Родительское собрание «</w:t>
            </w:r>
            <w:proofErr w:type="spellStart"/>
            <w:r w:rsidRPr="005D4E98">
              <w:rPr>
                <w:rFonts w:ascii="Times New Roman" w:hAnsi="Times New Roman" w:cs="Times New Roman"/>
                <w:color w:val="000000" w:themeColor="text1"/>
                <w:sz w:val="28"/>
                <w:szCs w:val="28"/>
              </w:rPr>
              <w:t>Здоровьесберегающие</w:t>
            </w:r>
            <w:proofErr w:type="spellEnd"/>
            <w:r w:rsidRPr="005D4E98">
              <w:rPr>
                <w:rFonts w:ascii="Times New Roman" w:hAnsi="Times New Roman" w:cs="Times New Roman"/>
                <w:color w:val="000000" w:themeColor="text1"/>
                <w:sz w:val="28"/>
                <w:szCs w:val="28"/>
              </w:rPr>
              <w:t xml:space="preserve"> технологии в ДОУ»</w:t>
            </w:r>
          </w:p>
        </w:tc>
      </w:tr>
      <w:tr w:rsidR="00056EC5" w:rsidRPr="005D4E98" w:rsidTr="00367086">
        <w:tc>
          <w:tcPr>
            <w:tcW w:w="567"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2</w:t>
            </w:r>
          </w:p>
        </w:tc>
        <w:tc>
          <w:tcPr>
            <w:tcW w:w="2410"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Октябрь </w:t>
            </w:r>
          </w:p>
        </w:tc>
        <w:tc>
          <w:tcPr>
            <w:tcW w:w="6095" w:type="dxa"/>
          </w:tcPr>
          <w:p w:rsidR="00056EC5" w:rsidRPr="005D4E98" w:rsidRDefault="00056EC5" w:rsidP="00056EC5">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Папка-передвижка «Наша зарядка»</w:t>
            </w:r>
          </w:p>
        </w:tc>
      </w:tr>
      <w:tr w:rsidR="00056EC5" w:rsidRPr="005D4E98" w:rsidTr="00367086">
        <w:tc>
          <w:tcPr>
            <w:tcW w:w="567"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3</w:t>
            </w:r>
          </w:p>
        </w:tc>
        <w:tc>
          <w:tcPr>
            <w:tcW w:w="2410"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Ноябрь </w:t>
            </w:r>
          </w:p>
        </w:tc>
        <w:tc>
          <w:tcPr>
            <w:tcW w:w="6095" w:type="dxa"/>
          </w:tcPr>
          <w:p w:rsidR="00056EC5" w:rsidRPr="005D4E98" w:rsidRDefault="00A919A9" w:rsidP="00A919A9">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Информационный стенд «Профилактика нарушения осанки у детей». Атрибуты и материалы для проведения перечисленных мероприятий</w:t>
            </w:r>
          </w:p>
        </w:tc>
      </w:tr>
      <w:tr w:rsidR="00056EC5" w:rsidRPr="005D4E98" w:rsidTr="00367086">
        <w:tc>
          <w:tcPr>
            <w:tcW w:w="567"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4</w:t>
            </w:r>
          </w:p>
        </w:tc>
        <w:tc>
          <w:tcPr>
            <w:tcW w:w="2410"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Декабрь </w:t>
            </w:r>
          </w:p>
        </w:tc>
        <w:tc>
          <w:tcPr>
            <w:tcW w:w="6095" w:type="dxa"/>
          </w:tcPr>
          <w:p w:rsidR="00056EC5" w:rsidRPr="005D4E98" w:rsidRDefault="00F11C4E" w:rsidP="00F11C4E">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Беседа на темы: «Взаимодействие с тревожными детьми», «Проблемы засыпания вашего ребенка» (подборка музыкальных произведений)</w:t>
            </w:r>
          </w:p>
        </w:tc>
      </w:tr>
      <w:tr w:rsidR="00056EC5" w:rsidRPr="005D4E98" w:rsidTr="00367086">
        <w:tc>
          <w:tcPr>
            <w:tcW w:w="567"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5</w:t>
            </w:r>
          </w:p>
        </w:tc>
        <w:tc>
          <w:tcPr>
            <w:tcW w:w="2410"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Январь </w:t>
            </w:r>
          </w:p>
        </w:tc>
        <w:tc>
          <w:tcPr>
            <w:tcW w:w="6095" w:type="dxa"/>
          </w:tcPr>
          <w:p w:rsidR="008F17A3" w:rsidRPr="005D4E98" w:rsidRDefault="008F17A3" w:rsidP="008F17A3">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Папка-передвижка «</w:t>
            </w:r>
            <w:r w:rsidRPr="005D4E98">
              <w:rPr>
                <w:rStyle w:val="c2c12"/>
                <w:rFonts w:ascii="Times New Roman" w:hAnsi="Times New Roman" w:cs="Times New Roman"/>
                <w:color w:val="000000" w:themeColor="text1"/>
                <w:sz w:val="28"/>
                <w:szCs w:val="28"/>
              </w:rPr>
              <w:t>Г</w:t>
            </w:r>
            <w:r w:rsidRPr="005D4E98">
              <w:rPr>
                <w:rFonts w:ascii="Times New Roman" w:hAnsi="Times New Roman" w:cs="Times New Roman"/>
                <w:color w:val="000000" w:themeColor="text1"/>
                <w:sz w:val="28"/>
                <w:szCs w:val="28"/>
              </w:rPr>
              <w:t>имнастика язычка».</w:t>
            </w:r>
          </w:p>
          <w:p w:rsidR="00056EC5" w:rsidRPr="005D4E98" w:rsidRDefault="008F17A3" w:rsidP="008F17A3">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Тренинг для родителей «Пальчиковые игры и развитие мелкой и общей моторики»</w:t>
            </w:r>
          </w:p>
        </w:tc>
      </w:tr>
      <w:tr w:rsidR="00056EC5" w:rsidRPr="005D4E98" w:rsidTr="00367086">
        <w:tc>
          <w:tcPr>
            <w:tcW w:w="567"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6</w:t>
            </w:r>
          </w:p>
        </w:tc>
        <w:tc>
          <w:tcPr>
            <w:tcW w:w="2410"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Февраль </w:t>
            </w:r>
          </w:p>
        </w:tc>
        <w:tc>
          <w:tcPr>
            <w:tcW w:w="6095" w:type="dxa"/>
          </w:tcPr>
          <w:p w:rsidR="00056EC5" w:rsidRPr="005D4E98" w:rsidRDefault="008F17A3" w:rsidP="00056EC5">
            <w:pP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Информация на стенде «Зеленый уголок у </w:t>
            </w:r>
            <w:r w:rsidRPr="005D4E98">
              <w:rPr>
                <w:rFonts w:ascii="Times New Roman" w:hAnsi="Times New Roman" w:cs="Times New Roman"/>
                <w:color w:val="000000" w:themeColor="text1"/>
                <w:sz w:val="28"/>
                <w:szCs w:val="28"/>
              </w:rPr>
              <w:lastRenderedPageBreak/>
              <w:t>дома».</w:t>
            </w:r>
          </w:p>
        </w:tc>
      </w:tr>
      <w:tr w:rsidR="00056EC5" w:rsidRPr="005D4E98" w:rsidTr="00367086">
        <w:tc>
          <w:tcPr>
            <w:tcW w:w="567"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lastRenderedPageBreak/>
              <w:t>7</w:t>
            </w:r>
          </w:p>
        </w:tc>
        <w:tc>
          <w:tcPr>
            <w:tcW w:w="2410"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Март</w:t>
            </w:r>
          </w:p>
        </w:tc>
        <w:tc>
          <w:tcPr>
            <w:tcW w:w="6095" w:type="dxa"/>
          </w:tcPr>
          <w:p w:rsidR="00056EC5" w:rsidRPr="005D4E98" w:rsidRDefault="00056EC5" w:rsidP="00056EC5">
            <w:pPr>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Спортивные соревнования «Папа, Мама, я – дружная семья».</w:t>
            </w:r>
          </w:p>
        </w:tc>
      </w:tr>
      <w:tr w:rsidR="00056EC5" w:rsidRPr="005D4E98" w:rsidTr="00367086">
        <w:tc>
          <w:tcPr>
            <w:tcW w:w="567"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8</w:t>
            </w:r>
          </w:p>
        </w:tc>
        <w:tc>
          <w:tcPr>
            <w:tcW w:w="2410"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Апрель </w:t>
            </w:r>
          </w:p>
        </w:tc>
        <w:tc>
          <w:tcPr>
            <w:tcW w:w="6095" w:type="dxa"/>
          </w:tcPr>
          <w:p w:rsidR="00056EC5" w:rsidRPr="005D4E98" w:rsidRDefault="008038EE" w:rsidP="008038EE">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Папка-передвижка «Как одеть ребенка на прогулку в весенний период»</w:t>
            </w:r>
          </w:p>
        </w:tc>
      </w:tr>
      <w:tr w:rsidR="00056EC5" w:rsidRPr="005D4E98" w:rsidTr="00367086">
        <w:tc>
          <w:tcPr>
            <w:tcW w:w="567" w:type="dxa"/>
          </w:tcPr>
          <w:p w:rsidR="00056EC5" w:rsidRPr="005D4E98" w:rsidRDefault="00056EC5"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9</w:t>
            </w:r>
          </w:p>
        </w:tc>
        <w:tc>
          <w:tcPr>
            <w:tcW w:w="2410" w:type="dxa"/>
          </w:tcPr>
          <w:p w:rsidR="00056EC5" w:rsidRPr="005D4E98" w:rsidRDefault="008038EE" w:rsidP="00FE60EF">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М</w:t>
            </w:r>
            <w:r w:rsidR="00056EC5" w:rsidRPr="005D4E98">
              <w:rPr>
                <w:rFonts w:ascii="Times New Roman" w:hAnsi="Times New Roman" w:cs="Times New Roman"/>
                <w:color w:val="000000" w:themeColor="text1"/>
                <w:sz w:val="28"/>
                <w:szCs w:val="28"/>
              </w:rPr>
              <w:t>ай</w:t>
            </w:r>
          </w:p>
        </w:tc>
        <w:tc>
          <w:tcPr>
            <w:tcW w:w="6095" w:type="dxa"/>
          </w:tcPr>
          <w:p w:rsidR="00056EC5" w:rsidRPr="005D4E98" w:rsidRDefault="008038EE" w:rsidP="008038EE">
            <w:p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Фотовыставка </w:t>
            </w:r>
            <w:hyperlink r:id="rId6" w:history="1">
              <w:r w:rsidRPr="005D4E98">
                <w:rPr>
                  <w:rStyle w:val="a7"/>
                  <w:rFonts w:ascii="Times New Roman" w:hAnsi="Times New Roman" w:cs="Times New Roman"/>
                  <w:color w:val="000000" w:themeColor="text1"/>
                  <w:sz w:val="28"/>
                  <w:szCs w:val="28"/>
                </w:rPr>
                <w:t>«Движение- жизнь»</w:t>
              </w:r>
            </w:hyperlink>
          </w:p>
        </w:tc>
      </w:tr>
    </w:tbl>
    <w:p w:rsidR="00056EC5" w:rsidRPr="005D4E98" w:rsidRDefault="00056EC5" w:rsidP="00FE60EF">
      <w:pPr>
        <w:spacing w:line="240" w:lineRule="auto"/>
        <w:ind w:firstLine="709"/>
        <w:jc w:val="both"/>
        <w:rPr>
          <w:rFonts w:ascii="Times New Roman" w:hAnsi="Times New Roman" w:cs="Times New Roman"/>
          <w:b/>
          <w:color w:val="000000" w:themeColor="text1"/>
          <w:sz w:val="28"/>
          <w:szCs w:val="28"/>
        </w:rPr>
      </w:pPr>
    </w:p>
    <w:p w:rsidR="00056EC5" w:rsidRPr="005D4E98" w:rsidRDefault="00056EC5" w:rsidP="00FE60EF">
      <w:pPr>
        <w:spacing w:line="240" w:lineRule="auto"/>
        <w:ind w:firstLine="709"/>
        <w:jc w:val="both"/>
        <w:rPr>
          <w:rFonts w:ascii="Times New Roman" w:hAnsi="Times New Roman" w:cs="Times New Roman"/>
          <w:b/>
          <w:color w:val="000000" w:themeColor="text1"/>
          <w:sz w:val="28"/>
          <w:szCs w:val="28"/>
        </w:rPr>
      </w:pPr>
    </w:p>
    <w:p w:rsidR="00A746E6" w:rsidRPr="005D4E98" w:rsidRDefault="007F6FC8" w:rsidP="00A746E6">
      <w:pPr>
        <w:spacing w:after="240" w:line="240" w:lineRule="auto"/>
        <w:ind w:left="720"/>
        <w:rPr>
          <w:color w:val="000000" w:themeColor="text1"/>
          <w:sz w:val="28"/>
          <w:szCs w:val="28"/>
        </w:rPr>
      </w:pPr>
      <w:r>
        <w:rPr>
          <w:rFonts w:ascii="Times New Roman" w:eastAsia="Calibri" w:hAnsi="Times New Roman" w:cs="Times New Roman"/>
          <w:b/>
          <w:color w:val="000000" w:themeColor="text1"/>
          <w:sz w:val="28"/>
          <w:szCs w:val="28"/>
        </w:rPr>
        <w:t>3. О</w:t>
      </w:r>
      <w:r w:rsidR="00A746E6" w:rsidRPr="005D4E98">
        <w:rPr>
          <w:rFonts w:ascii="Times New Roman" w:eastAsia="Calibri" w:hAnsi="Times New Roman" w:cs="Times New Roman"/>
          <w:b/>
          <w:color w:val="000000" w:themeColor="text1"/>
          <w:sz w:val="28"/>
          <w:szCs w:val="28"/>
        </w:rPr>
        <w:t xml:space="preserve">РГАНИЗАЦИОННЫЙ РАЗДЕЛ </w:t>
      </w:r>
    </w:p>
    <w:p w:rsidR="00A746E6" w:rsidRPr="005D4E98" w:rsidRDefault="00A746E6" w:rsidP="00A746E6">
      <w:pPr>
        <w:ind w:firstLine="709"/>
        <w:jc w:val="both"/>
        <w:rPr>
          <w:rFonts w:ascii="Times New Roman"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 xml:space="preserve">Программа ориентирована на детей среднего дошкольного возраста 4-5 лет и предполагает проведение одного занятия в неделю во второй половине дня. Продолжительность занятия </w:t>
      </w:r>
      <w:r w:rsidRPr="005D4E98">
        <w:rPr>
          <w:rFonts w:ascii="Times New Roman" w:hAnsi="Times New Roman" w:cs="Times New Roman"/>
          <w:color w:val="000000" w:themeColor="text1"/>
          <w:sz w:val="28"/>
          <w:szCs w:val="28"/>
        </w:rPr>
        <w:t>в средней группе 20 минут</w:t>
      </w:r>
      <w:r w:rsidRPr="005D4E98">
        <w:rPr>
          <w:rFonts w:ascii="Times New Roman" w:eastAsia="Calibri" w:hAnsi="Times New Roman" w:cs="Times New Roman"/>
          <w:color w:val="000000" w:themeColor="text1"/>
          <w:sz w:val="28"/>
          <w:szCs w:val="28"/>
        </w:rPr>
        <w:t>.</w:t>
      </w:r>
      <w:r w:rsidRPr="005D4E98">
        <w:rPr>
          <w:rFonts w:ascii="Times New Roman" w:hAnsi="Times New Roman" w:cs="Times New Roman"/>
          <w:color w:val="000000" w:themeColor="text1"/>
          <w:sz w:val="28"/>
          <w:szCs w:val="28"/>
        </w:rPr>
        <w:t xml:space="preserve"> Занятия проводятся в физкультурном зале. Работа программы рассчитана на один учебный год.</w:t>
      </w:r>
    </w:p>
    <w:p w:rsidR="00A746E6" w:rsidRPr="005D4E98" w:rsidRDefault="00A746E6" w:rsidP="00A746E6">
      <w:pPr>
        <w:jc w:val="both"/>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Методы и приемы работы:</w:t>
      </w:r>
    </w:p>
    <w:p w:rsidR="00D80BC1" w:rsidRPr="005D4E98" w:rsidRDefault="00D80BC1" w:rsidP="00D80BC1">
      <w:pPr>
        <w:pStyle w:val="a4"/>
        <w:numPr>
          <w:ilvl w:val="0"/>
          <w:numId w:val="18"/>
        </w:numPr>
        <w:spacing w:before="30" w:after="30"/>
        <w:jc w:val="both"/>
        <w:textAlignment w:val="top"/>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 xml:space="preserve">Наблюдения, </w:t>
      </w:r>
    </w:p>
    <w:p w:rsidR="00D80BC1" w:rsidRPr="005D4E98" w:rsidRDefault="00D80BC1" w:rsidP="00D80BC1">
      <w:pPr>
        <w:pStyle w:val="a4"/>
        <w:numPr>
          <w:ilvl w:val="0"/>
          <w:numId w:val="18"/>
        </w:numPr>
        <w:spacing w:before="30" w:after="30"/>
        <w:jc w:val="both"/>
        <w:textAlignment w:val="top"/>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 xml:space="preserve">рассматривание картин, </w:t>
      </w:r>
    </w:p>
    <w:p w:rsidR="00D80BC1" w:rsidRPr="005D4E98" w:rsidRDefault="00D80BC1" w:rsidP="00D80BC1">
      <w:pPr>
        <w:pStyle w:val="a4"/>
        <w:numPr>
          <w:ilvl w:val="0"/>
          <w:numId w:val="18"/>
        </w:numPr>
        <w:spacing w:before="30" w:after="30"/>
        <w:jc w:val="both"/>
        <w:textAlignment w:val="top"/>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 xml:space="preserve">беседы познавательно-эвристического характера, </w:t>
      </w:r>
    </w:p>
    <w:p w:rsidR="00D80BC1" w:rsidRPr="005D4E98" w:rsidRDefault="00D80BC1" w:rsidP="00D80BC1">
      <w:pPr>
        <w:pStyle w:val="a4"/>
        <w:numPr>
          <w:ilvl w:val="0"/>
          <w:numId w:val="18"/>
        </w:numPr>
        <w:spacing w:before="30" w:after="30"/>
        <w:jc w:val="both"/>
        <w:textAlignment w:val="top"/>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 xml:space="preserve">разнообразные дидактические и развивающие игры: </w:t>
      </w:r>
    </w:p>
    <w:p w:rsidR="00D80BC1" w:rsidRPr="005D4E98" w:rsidRDefault="00D80BC1" w:rsidP="00D80BC1">
      <w:pPr>
        <w:pStyle w:val="a4"/>
        <w:numPr>
          <w:ilvl w:val="0"/>
          <w:numId w:val="18"/>
        </w:numPr>
        <w:spacing w:before="30" w:after="30"/>
        <w:jc w:val="both"/>
        <w:textAlignment w:val="top"/>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 xml:space="preserve">игровые упражнения, </w:t>
      </w:r>
    </w:p>
    <w:p w:rsidR="00D80BC1" w:rsidRPr="005D4E98" w:rsidRDefault="00D80BC1" w:rsidP="00D80BC1">
      <w:pPr>
        <w:pStyle w:val="a4"/>
        <w:numPr>
          <w:ilvl w:val="0"/>
          <w:numId w:val="18"/>
        </w:numPr>
        <w:spacing w:before="30" w:after="30"/>
        <w:jc w:val="both"/>
        <w:textAlignment w:val="top"/>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 xml:space="preserve">эксперименты и опыты, </w:t>
      </w:r>
    </w:p>
    <w:p w:rsidR="00D80BC1" w:rsidRPr="005D4E98" w:rsidRDefault="00D80BC1" w:rsidP="00D80BC1">
      <w:pPr>
        <w:pStyle w:val="a4"/>
        <w:numPr>
          <w:ilvl w:val="0"/>
          <w:numId w:val="18"/>
        </w:numPr>
        <w:spacing w:before="30" w:after="30"/>
        <w:jc w:val="both"/>
        <w:textAlignment w:val="top"/>
        <w:rPr>
          <w:rFonts w:ascii="Times New Roman" w:eastAsia="Times New Roman" w:hAnsi="Times New Roman" w:cs="Times New Roman"/>
          <w:color w:val="000000" w:themeColor="text1"/>
          <w:sz w:val="28"/>
          <w:szCs w:val="28"/>
          <w:lang w:eastAsia="ru-RU"/>
        </w:rPr>
      </w:pPr>
      <w:proofErr w:type="spellStart"/>
      <w:r w:rsidRPr="005D4E98">
        <w:rPr>
          <w:rFonts w:ascii="Times New Roman" w:eastAsia="Times New Roman" w:hAnsi="Times New Roman" w:cs="Times New Roman"/>
          <w:color w:val="000000" w:themeColor="text1"/>
          <w:sz w:val="28"/>
          <w:szCs w:val="28"/>
          <w:lang w:eastAsia="ru-RU"/>
        </w:rPr>
        <w:t>валеологические</w:t>
      </w:r>
      <w:proofErr w:type="spellEnd"/>
      <w:r w:rsidRPr="005D4E98">
        <w:rPr>
          <w:rFonts w:ascii="Times New Roman" w:eastAsia="Times New Roman" w:hAnsi="Times New Roman" w:cs="Times New Roman"/>
          <w:color w:val="000000" w:themeColor="text1"/>
          <w:sz w:val="28"/>
          <w:szCs w:val="28"/>
          <w:lang w:eastAsia="ru-RU"/>
        </w:rPr>
        <w:t xml:space="preserve"> тесты и задачи.</w:t>
      </w:r>
    </w:p>
    <w:p w:rsidR="00A746E6" w:rsidRPr="005D4E98" w:rsidRDefault="00A746E6" w:rsidP="00FE60EF">
      <w:pPr>
        <w:spacing w:line="240" w:lineRule="auto"/>
        <w:ind w:firstLine="709"/>
        <w:jc w:val="both"/>
        <w:rPr>
          <w:rFonts w:ascii="Times New Roman" w:hAnsi="Times New Roman" w:cs="Times New Roman"/>
          <w:b/>
          <w:color w:val="000000" w:themeColor="text1"/>
          <w:sz w:val="28"/>
          <w:szCs w:val="28"/>
        </w:rPr>
      </w:pPr>
    </w:p>
    <w:p w:rsidR="00FE60EF" w:rsidRPr="005D4E98" w:rsidRDefault="00FE60EF" w:rsidP="00FE60EF">
      <w:pPr>
        <w:spacing w:line="240" w:lineRule="auto"/>
        <w:ind w:firstLine="709"/>
        <w:jc w:val="both"/>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Формы и режим занятий.</w:t>
      </w:r>
    </w:p>
    <w:p w:rsidR="00FE60EF" w:rsidRPr="005D4E98" w:rsidRDefault="00FE60EF" w:rsidP="00FA0198">
      <w:pPr>
        <w:spacing w:after="120" w:line="240" w:lineRule="auto"/>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Содержание программы ориентировано на детей, не имеющих противопоказаний к занятиям физкультурой, с учетом рекомендаций медиков и желания родителей.</w:t>
      </w:r>
    </w:p>
    <w:p w:rsidR="00FE60EF" w:rsidRPr="005D4E98" w:rsidRDefault="00FE60EF" w:rsidP="00FE60EF">
      <w:pPr>
        <w:spacing w:after="120" w:line="240" w:lineRule="auto"/>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Наполняемость выдержана в пределах требований СанПиН и информационного письма Департамента молодежной политики, воспитания и социальной защиты детей </w:t>
      </w:r>
      <w:proofErr w:type="spellStart"/>
      <w:r w:rsidRPr="005D4E98">
        <w:rPr>
          <w:rFonts w:ascii="Times New Roman" w:hAnsi="Times New Roman" w:cs="Times New Roman"/>
          <w:color w:val="000000" w:themeColor="text1"/>
          <w:sz w:val="28"/>
          <w:szCs w:val="28"/>
        </w:rPr>
        <w:t>Минобрнауки</w:t>
      </w:r>
      <w:proofErr w:type="spellEnd"/>
      <w:r w:rsidRPr="005D4E98">
        <w:rPr>
          <w:rFonts w:ascii="Times New Roman" w:hAnsi="Times New Roman" w:cs="Times New Roman"/>
          <w:color w:val="000000" w:themeColor="text1"/>
          <w:sz w:val="28"/>
          <w:szCs w:val="28"/>
        </w:rPr>
        <w:t xml:space="preserve"> РФ от 19.10.2006 № 06-1616 «О методических рекомендациях», Приложение 7 «Примерная наполняемость групп».</w:t>
      </w:r>
    </w:p>
    <w:p w:rsidR="00FE60EF" w:rsidRPr="005D4E98" w:rsidRDefault="00FE60EF" w:rsidP="00FE60EF">
      <w:pPr>
        <w:spacing w:after="120" w:line="240" w:lineRule="auto"/>
        <w:ind w:firstLine="709"/>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Состав групп может изменяться по следующим причинам:</w:t>
      </w:r>
    </w:p>
    <w:p w:rsidR="00FE60EF" w:rsidRPr="005D4E98" w:rsidRDefault="00FE60EF" w:rsidP="00FE60EF">
      <w:pPr>
        <w:pStyle w:val="a4"/>
        <w:numPr>
          <w:ilvl w:val="0"/>
          <w:numId w:val="4"/>
        </w:numPr>
        <w:spacing w:after="120" w:line="240" w:lineRule="auto"/>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Смена места жительства.</w:t>
      </w:r>
    </w:p>
    <w:p w:rsidR="00FE60EF" w:rsidRPr="005D4E98" w:rsidRDefault="00FE60EF" w:rsidP="00FE60EF">
      <w:pPr>
        <w:pStyle w:val="a4"/>
        <w:numPr>
          <w:ilvl w:val="0"/>
          <w:numId w:val="4"/>
        </w:numPr>
        <w:spacing w:after="120" w:line="240" w:lineRule="auto"/>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Нежелание родителей занятия детей в данном кружке.</w:t>
      </w:r>
    </w:p>
    <w:p w:rsidR="00FE60EF" w:rsidRPr="005D4E98" w:rsidRDefault="00FE60EF" w:rsidP="00FE60EF">
      <w:pPr>
        <w:pStyle w:val="a4"/>
        <w:numPr>
          <w:ilvl w:val="0"/>
          <w:numId w:val="4"/>
        </w:numPr>
        <w:spacing w:after="120" w:line="240" w:lineRule="auto"/>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Отстранение от занятий медицинским  работником.</w:t>
      </w:r>
    </w:p>
    <w:p w:rsidR="00FE60EF" w:rsidRPr="005D4E98" w:rsidRDefault="00FE60EF" w:rsidP="00FE60EF">
      <w:pPr>
        <w:pStyle w:val="a4"/>
        <w:numPr>
          <w:ilvl w:val="0"/>
          <w:numId w:val="4"/>
        </w:numPr>
        <w:spacing w:after="120" w:line="240" w:lineRule="auto"/>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Пополнение новыми детьми.</w:t>
      </w:r>
    </w:p>
    <w:p w:rsidR="00FE60EF" w:rsidRPr="005D4E98" w:rsidRDefault="00FE60EF" w:rsidP="00FE60EF">
      <w:pPr>
        <w:spacing w:after="120" w:line="240" w:lineRule="auto"/>
        <w:ind w:firstLine="708"/>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lastRenderedPageBreak/>
        <w:t>Ведущей формой организации обучения являются, как групповая, так и индивидуальная. Применяется дифференцированный подход к детям, так как в связи с их индивидуальными особенностями, результативность в усвоении материала может быть различной.</w:t>
      </w:r>
    </w:p>
    <w:p w:rsidR="00FE60EF" w:rsidRPr="005D4E98" w:rsidRDefault="00FE60EF" w:rsidP="00FE60EF">
      <w:pPr>
        <w:spacing w:after="120" w:line="240" w:lineRule="auto"/>
        <w:ind w:firstLine="708"/>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Полезно использование специальных индивидуальных заданий и упражнений. Допускается ограничение поставленных задач для детей, испытывающих затруднения. Дифференцированный подход поддерживает мотивацию к занятиям и способствует удержанию желания детей.</w:t>
      </w:r>
    </w:p>
    <w:p w:rsidR="005327CD" w:rsidRPr="005D4E98" w:rsidRDefault="005327CD" w:rsidP="005327CD">
      <w:pPr>
        <w:spacing w:after="120" w:line="240" w:lineRule="auto"/>
        <w:jc w:val="both"/>
        <w:rPr>
          <w:rFonts w:ascii="Times New Roman" w:eastAsia="Times New Roman" w:hAnsi="Times New Roman" w:cs="Times New Roman"/>
          <w:b/>
          <w:color w:val="000000" w:themeColor="text1"/>
          <w:sz w:val="28"/>
          <w:szCs w:val="28"/>
          <w:lang w:eastAsia="ru-RU"/>
        </w:rPr>
      </w:pPr>
      <w:r w:rsidRPr="005D4E98">
        <w:rPr>
          <w:rFonts w:ascii="Times New Roman" w:eastAsia="Times New Roman" w:hAnsi="Times New Roman" w:cs="Times New Roman"/>
          <w:b/>
          <w:color w:val="000000" w:themeColor="text1"/>
          <w:sz w:val="28"/>
          <w:szCs w:val="28"/>
          <w:lang w:eastAsia="ru-RU"/>
        </w:rPr>
        <w:t>Формами подведения итогов реализации данной программы являются:</w:t>
      </w:r>
    </w:p>
    <w:p w:rsidR="005327CD" w:rsidRPr="005D4E98" w:rsidRDefault="005327CD" w:rsidP="005327CD">
      <w:pPr>
        <w:pStyle w:val="a4"/>
        <w:numPr>
          <w:ilvl w:val="0"/>
          <w:numId w:val="5"/>
        </w:numPr>
        <w:spacing w:after="120" w:line="240" w:lineRule="auto"/>
        <w:jc w:val="both"/>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Диагностика физического развития детей.</w:t>
      </w:r>
    </w:p>
    <w:p w:rsidR="005327CD" w:rsidRPr="005D4E98" w:rsidRDefault="005327CD" w:rsidP="005327CD">
      <w:pPr>
        <w:pStyle w:val="a4"/>
        <w:numPr>
          <w:ilvl w:val="0"/>
          <w:numId w:val="5"/>
        </w:numPr>
        <w:spacing w:after="120" w:line="240" w:lineRule="auto"/>
        <w:jc w:val="both"/>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Анализ медицинским работником изменений заболеваемости данными детьми.</w:t>
      </w:r>
    </w:p>
    <w:p w:rsidR="005327CD" w:rsidRPr="005D4E98" w:rsidRDefault="005327CD" w:rsidP="005327CD">
      <w:pPr>
        <w:pStyle w:val="a4"/>
        <w:numPr>
          <w:ilvl w:val="0"/>
          <w:numId w:val="5"/>
        </w:numPr>
        <w:spacing w:after="120" w:line="240" w:lineRule="auto"/>
        <w:jc w:val="both"/>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Открытое занятие с показом детьми различных методов оздоровления.</w:t>
      </w:r>
    </w:p>
    <w:p w:rsidR="00FE60EF" w:rsidRPr="005D4E98" w:rsidRDefault="00FE60EF" w:rsidP="00EC0EB4">
      <w:pPr>
        <w:ind w:firstLine="360"/>
        <w:jc w:val="both"/>
        <w:rPr>
          <w:rFonts w:ascii="Times New Roman" w:hAnsi="Times New Roman" w:cs="Times New Roman"/>
          <w:color w:val="000000" w:themeColor="text1"/>
          <w:sz w:val="28"/>
          <w:szCs w:val="28"/>
        </w:rPr>
      </w:pPr>
    </w:p>
    <w:p w:rsidR="008C5227" w:rsidRPr="005D4E98" w:rsidRDefault="008C5227" w:rsidP="008C5227">
      <w:pPr>
        <w:pStyle w:val="a4"/>
        <w:spacing w:after="120" w:line="240" w:lineRule="auto"/>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3.1. Расписание занятий</w:t>
      </w:r>
    </w:p>
    <w:tbl>
      <w:tblPr>
        <w:tblStyle w:val="2"/>
        <w:tblW w:w="0" w:type="auto"/>
        <w:tblLook w:val="04A0" w:firstRow="1" w:lastRow="0" w:firstColumn="1" w:lastColumn="0" w:noHBand="0" w:noVBand="1"/>
      </w:tblPr>
      <w:tblGrid>
        <w:gridCol w:w="5353"/>
        <w:gridCol w:w="3119"/>
      </w:tblGrid>
      <w:tr w:rsidR="008C5227" w:rsidRPr="005D4E98" w:rsidTr="008C5227">
        <w:tc>
          <w:tcPr>
            <w:tcW w:w="5353" w:type="dxa"/>
          </w:tcPr>
          <w:p w:rsidR="008C5227" w:rsidRPr="005D4E98" w:rsidRDefault="008C5227"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День недели</w:t>
            </w:r>
          </w:p>
        </w:tc>
        <w:tc>
          <w:tcPr>
            <w:tcW w:w="3119" w:type="dxa"/>
          </w:tcPr>
          <w:p w:rsidR="008C5227" w:rsidRPr="005D4E98" w:rsidRDefault="008C5227"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Время проведения</w:t>
            </w:r>
          </w:p>
        </w:tc>
      </w:tr>
      <w:tr w:rsidR="008C5227" w:rsidRPr="005D4E98" w:rsidTr="008C5227">
        <w:tc>
          <w:tcPr>
            <w:tcW w:w="5353" w:type="dxa"/>
          </w:tcPr>
          <w:p w:rsidR="008C5227" w:rsidRPr="005D4E98" w:rsidRDefault="006B1205"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 xml:space="preserve">Вторник </w:t>
            </w:r>
          </w:p>
        </w:tc>
        <w:tc>
          <w:tcPr>
            <w:tcW w:w="3119" w:type="dxa"/>
          </w:tcPr>
          <w:p w:rsidR="008C5227" w:rsidRPr="005D4E98" w:rsidRDefault="001A08D2" w:rsidP="008C5227">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16.0</w:t>
            </w:r>
            <w:r w:rsidR="008C5227" w:rsidRPr="005D4E98">
              <w:rPr>
                <w:rFonts w:ascii="Times New Roman" w:eastAsia="Calibri" w:hAnsi="Times New Roman" w:cs="Times New Roman"/>
                <w:b/>
                <w:color w:val="000000" w:themeColor="text1"/>
                <w:sz w:val="28"/>
                <w:szCs w:val="28"/>
              </w:rPr>
              <w:t>0</w:t>
            </w:r>
            <w:r>
              <w:rPr>
                <w:rFonts w:ascii="Times New Roman" w:eastAsia="Calibri" w:hAnsi="Times New Roman" w:cs="Times New Roman"/>
                <w:b/>
                <w:color w:val="000000" w:themeColor="text1"/>
                <w:sz w:val="28"/>
                <w:szCs w:val="28"/>
              </w:rPr>
              <w:t>-16.20</w:t>
            </w:r>
          </w:p>
        </w:tc>
      </w:tr>
      <w:tr w:rsidR="008C5227" w:rsidRPr="005D4E98" w:rsidTr="008C5227">
        <w:tc>
          <w:tcPr>
            <w:tcW w:w="5353" w:type="dxa"/>
          </w:tcPr>
          <w:p w:rsidR="008C5227" w:rsidRPr="005D4E98" w:rsidRDefault="001A08D2" w:rsidP="008C5227">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Четверг</w:t>
            </w:r>
          </w:p>
        </w:tc>
        <w:tc>
          <w:tcPr>
            <w:tcW w:w="3119" w:type="dxa"/>
          </w:tcPr>
          <w:p w:rsidR="008C5227" w:rsidRPr="005D4E98" w:rsidRDefault="001A08D2" w:rsidP="001A08D2">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16.0</w:t>
            </w:r>
            <w:r w:rsidRPr="005D4E98">
              <w:rPr>
                <w:rFonts w:ascii="Times New Roman" w:eastAsia="Calibri" w:hAnsi="Times New Roman" w:cs="Times New Roman"/>
                <w:b/>
                <w:color w:val="000000" w:themeColor="text1"/>
                <w:sz w:val="28"/>
                <w:szCs w:val="28"/>
              </w:rPr>
              <w:t>0</w:t>
            </w:r>
            <w:r>
              <w:rPr>
                <w:rFonts w:ascii="Times New Roman" w:eastAsia="Calibri" w:hAnsi="Times New Roman" w:cs="Times New Roman"/>
                <w:b/>
                <w:color w:val="000000" w:themeColor="text1"/>
                <w:sz w:val="28"/>
                <w:szCs w:val="28"/>
              </w:rPr>
              <w:t>-16.20</w:t>
            </w:r>
          </w:p>
        </w:tc>
      </w:tr>
    </w:tbl>
    <w:p w:rsidR="008C5227" w:rsidRPr="005D4E98" w:rsidRDefault="008C5227" w:rsidP="008C5227">
      <w:pPr>
        <w:pStyle w:val="a4"/>
        <w:spacing w:after="0" w:line="240" w:lineRule="auto"/>
        <w:rPr>
          <w:rFonts w:ascii="Times New Roman" w:eastAsia="Calibri" w:hAnsi="Times New Roman" w:cs="Times New Roman"/>
          <w:b/>
          <w:color w:val="000000" w:themeColor="text1"/>
          <w:sz w:val="28"/>
          <w:szCs w:val="28"/>
        </w:rPr>
      </w:pPr>
    </w:p>
    <w:p w:rsidR="008C5227" w:rsidRPr="005D4E98" w:rsidRDefault="008C5227" w:rsidP="008C5227">
      <w:pPr>
        <w:pStyle w:val="a4"/>
        <w:spacing w:after="240" w:line="240" w:lineRule="auto"/>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3.2.Материально-техническое обеспечение</w:t>
      </w:r>
    </w:p>
    <w:tbl>
      <w:tblPr>
        <w:tblStyle w:val="2"/>
        <w:tblW w:w="0" w:type="auto"/>
        <w:tblLook w:val="04A0" w:firstRow="1" w:lastRow="0" w:firstColumn="1" w:lastColumn="0" w:noHBand="0" w:noVBand="1"/>
      </w:tblPr>
      <w:tblGrid>
        <w:gridCol w:w="534"/>
        <w:gridCol w:w="6095"/>
        <w:gridCol w:w="2551"/>
      </w:tblGrid>
      <w:tr w:rsidR="008C5227" w:rsidRPr="005D4E98" w:rsidTr="008C5227">
        <w:tc>
          <w:tcPr>
            <w:tcW w:w="534" w:type="dxa"/>
          </w:tcPr>
          <w:p w:rsidR="008C5227" w:rsidRPr="005D4E98" w:rsidRDefault="008C5227"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w:t>
            </w:r>
          </w:p>
        </w:tc>
        <w:tc>
          <w:tcPr>
            <w:tcW w:w="6095" w:type="dxa"/>
          </w:tcPr>
          <w:p w:rsidR="008C5227" w:rsidRPr="005D4E98" w:rsidRDefault="008C5227"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Наименование</w:t>
            </w:r>
          </w:p>
        </w:tc>
        <w:tc>
          <w:tcPr>
            <w:tcW w:w="2551" w:type="dxa"/>
          </w:tcPr>
          <w:p w:rsidR="008C5227" w:rsidRPr="005D4E98" w:rsidRDefault="008C5227" w:rsidP="008C5227">
            <w:pPr>
              <w:jc w:val="cente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Количество</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w:t>
            </w:r>
          </w:p>
        </w:tc>
        <w:tc>
          <w:tcPr>
            <w:tcW w:w="6095" w:type="dxa"/>
          </w:tcPr>
          <w:p w:rsidR="00523AC0" w:rsidRPr="005D4E98" w:rsidRDefault="00523AC0" w:rsidP="00903353">
            <w:pPr>
              <w:spacing w:after="120"/>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Картотека подвижных игр</w:t>
            </w:r>
          </w:p>
        </w:tc>
        <w:tc>
          <w:tcPr>
            <w:tcW w:w="2551" w:type="dxa"/>
          </w:tcPr>
          <w:p w:rsidR="00523AC0" w:rsidRPr="005D4E98" w:rsidRDefault="00523AC0" w:rsidP="00903353">
            <w:pPr>
              <w:jc w:val="cente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1</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2</w:t>
            </w:r>
          </w:p>
        </w:tc>
        <w:tc>
          <w:tcPr>
            <w:tcW w:w="6095" w:type="dxa"/>
          </w:tcPr>
          <w:p w:rsidR="00523AC0" w:rsidRPr="005D4E98" w:rsidRDefault="00523AC0" w:rsidP="00903353">
            <w:pPr>
              <w:spacing w:after="120"/>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Картотека дыхательной гимнастики</w:t>
            </w:r>
          </w:p>
        </w:tc>
        <w:tc>
          <w:tcPr>
            <w:tcW w:w="2551" w:type="dxa"/>
          </w:tcPr>
          <w:p w:rsidR="00523AC0" w:rsidRPr="005D4E98" w:rsidRDefault="00523AC0" w:rsidP="00903353">
            <w:pPr>
              <w:jc w:val="cente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1</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3</w:t>
            </w:r>
          </w:p>
        </w:tc>
        <w:tc>
          <w:tcPr>
            <w:tcW w:w="6095" w:type="dxa"/>
          </w:tcPr>
          <w:p w:rsidR="00523AC0" w:rsidRPr="005D4E98" w:rsidRDefault="00523AC0" w:rsidP="00903353">
            <w:pPr>
              <w:spacing w:after="120"/>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Картотека точечных массажей и самомассажей</w:t>
            </w:r>
          </w:p>
        </w:tc>
        <w:tc>
          <w:tcPr>
            <w:tcW w:w="2551" w:type="dxa"/>
          </w:tcPr>
          <w:p w:rsidR="00523AC0" w:rsidRPr="005D4E98" w:rsidRDefault="00523AC0" w:rsidP="00903353">
            <w:pPr>
              <w:jc w:val="cente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1</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4</w:t>
            </w:r>
          </w:p>
        </w:tc>
        <w:tc>
          <w:tcPr>
            <w:tcW w:w="6095" w:type="dxa"/>
          </w:tcPr>
          <w:p w:rsidR="00523AC0" w:rsidRPr="005D4E98" w:rsidRDefault="00523AC0" w:rsidP="00903353">
            <w:pPr>
              <w:spacing w:after="120"/>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Картотека упражнений на релаксацию</w:t>
            </w:r>
          </w:p>
        </w:tc>
        <w:tc>
          <w:tcPr>
            <w:tcW w:w="2551" w:type="dxa"/>
          </w:tcPr>
          <w:p w:rsidR="00523AC0" w:rsidRPr="005D4E98" w:rsidRDefault="00523AC0" w:rsidP="00903353">
            <w:pPr>
              <w:jc w:val="cente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1</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5</w:t>
            </w:r>
          </w:p>
        </w:tc>
        <w:tc>
          <w:tcPr>
            <w:tcW w:w="6095" w:type="dxa"/>
          </w:tcPr>
          <w:p w:rsidR="00523AC0" w:rsidRPr="005D4E98" w:rsidRDefault="00523AC0"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Гимнастическая стенка</w:t>
            </w:r>
          </w:p>
        </w:tc>
        <w:tc>
          <w:tcPr>
            <w:tcW w:w="2551" w:type="dxa"/>
          </w:tcPr>
          <w:p w:rsidR="00523AC0" w:rsidRPr="005D4E98" w:rsidRDefault="00523AC0" w:rsidP="00903353">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2</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6</w:t>
            </w:r>
          </w:p>
        </w:tc>
        <w:tc>
          <w:tcPr>
            <w:tcW w:w="6095" w:type="dxa"/>
          </w:tcPr>
          <w:p w:rsidR="00523AC0" w:rsidRPr="005D4E98" w:rsidRDefault="00523AC0" w:rsidP="00903353">
            <w:pP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Гимнастическая скамейка</w:t>
            </w:r>
          </w:p>
        </w:tc>
        <w:tc>
          <w:tcPr>
            <w:tcW w:w="2551" w:type="dxa"/>
          </w:tcPr>
          <w:p w:rsidR="00523AC0" w:rsidRPr="005D4E98" w:rsidRDefault="00523AC0" w:rsidP="00903353">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2</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7</w:t>
            </w:r>
          </w:p>
        </w:tc>
        <w:tc>
          <w:tcPr>
            <w:tcW w:w="6095" w:type="dxa"/>
          </w:tcPr>
          <w:p w:rsidR="00523AC0" w:rsidRPr="005D4E98" w:rsidRDefault="00523AC0" w:rsidP="00903353">
            <w:pPr>
              <w:rPr>
                <w:rFonts w:ascii="Times New Roman" w:eastAsia="Calibri" w:hAnsi="Times New Roman" w:cs="Times New Roman"/>
                <w:b/>
                <w:color w:val="000000" w:themeColor="text1"/>
                <w:sz w:val="28"/>
                <w:szCs w:val="28"/>
              </w:rPr>
            </w:pPr>
            <w:r w:rsidRPr="005D4E98">
              <w:rPr>
                <w:rFonts w:ascii="Times New Roman" w:eastAsia="Times New Roman" w:hAnsi="Times New Roman" w:cs="Times New Roman"/>
                <w:color w:val="000000" w:themeColor="text1"/>
                <w:sz w:val="28"/>
                <w:szCs w:val="28"/>
                <w:lang w:eastAsia="ru-RU"/>
              </w:rPr>
              <w:t xml:space="preserve">Дуги для </w:t>
            </w:r>
            <w:proofErr w:type="spellStart"/>
            <w:r w:rsidRPr="005D4E98">
              <w:rPr>
                <w:rFonts w:ascii="Times New Roman" w:eastAsia="Times New Roman" w:hAnsi="Times New Roman" w:cs="Times New Roman"/>
                <w:color w:val="000000" w:themeColor="text1"/>
                <w:sz w:val="28"/>
                <w:szCs w:val="28"/>
                <w:lang w:eastAsia="ru-RU"/>
              </w:rPr>
              <w:t>подлезания</w:t>
            </w:r>
            <w:proofErr w:type="spellEnd"/>
          </w:p>
        </w:tc>
        <w:tc>
          <w:tcPr>
            <w:tcW w:w="2551" w:type="dxa"/>
          </w:tcPr>
          <w:p w:rsidR="00523AC0" w:rsidRPr="005D4E98" w:rsidRDefault="00523AC0" w:rsidP="00903353">
            <w:pPr>
              <w:jc w:val="cente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3</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8</w:t>
            </w:r>
          </w:p>
        </w:tc>
        <w:tc>
          <w:tcPr>
            <w:tcW w:w="6095" w:type="dxa"/>
          </w:tcPr>
          <w:p w:rsidR="00523AC0" w:rsidRPr="005D4E98" w:rsidRDefault="00523AC0" w:rsidP="00903353">
            <w:pPr>
              <w:rPr>
                <w:rFonts w:ascii="Times New Roman" w:eastAsia="Calibri" w:hAnsi="Times New Roman" w:cs="Times New Roman"/>
                <w:b/>
                <w:color w:val="000000" w:themeColor="text1"/>
                <w:sz w:val="28"/>
                <w:szCs w:val="28"/>
              </w:rPr>
            </w:pPr>
            <w:r w:rsidRPr="005D4E98">
              <w:rPr>
                <w:rFonts w:ascii="Times New Roman" w:eastAsia="Times New Roman" w:hAnsi="Times New Roman" w:cs="Times New Roman"/>
                <w:color w:val="000000" w:themeColor="text1"/>
                <w:sz w:val="28"/>
                <w:szCs w:val="28"/>
                <w:lang w:eastAsia="ru-RU"/>
              </w:rPr>
              <w:t>Мячи разных размеров, массажные</w:t>
            </w:r>
          </w:p>
        </w:tc>
        <w:tc>
          <w:tcPr>
            <w:tcW w:w="2551" w:type="dxa"/>
          </w:tcPr>
          <w:p w:rsidR="00523AC0" w:rsidRPr="005D4E98" w:rsidRDefault="00523AC0" w:rsidP="00903353">
            <w:pPr>
              <w:jc w:val="cente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По количеству детей</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9</w:t>
            </w:r>
          </w:p>
        </w:tc>
        <w:tc>
          <w:tcPr>
            <w:tcW w:w="6095" w:type="dxa"/>
          </w:tcPr>
          <w:p w:rsidR="00523AC0" w:rsidRPr="005D4E98" w:rsidRDefault="00523AC0" w:rsidP="00903353">
            <w:pPr>
              <w:rPr>
                <w:rFonts w:ascii="Times New Roman" w:eastAsia="Calibri" w:hAnsi="Times New Roman" w:cs="Times New Roman"/>
                <w:b/>
                <w:color w:val="000000" w:themeColor="text1"/>
                <w:sz w:val="28"/>
                <w:szCs w:val="28"/>
              </w:rPr>
            </w:pPr>
            <w:r w:rsidRPr="005D4E98">
              <w:rPr>
                <w:rFonts w:ascii="Times New Roman" w:eastAsia="Times New Roman" w:hAnsi="Times New Roman" w:cs="Times New Roman"/>
                <w:color w:val="000000" w:themeColor="text1"/>
                <w:sz w:val="28"/>
                <w:szCs w:val="28"/>
                <w:lang w:eastAsia="ru-RU"/>
              </w:rPr>
              <w:t>Стойки для прыжков</w:t>
            </w:r>
          </w:p>
        </w:tc>
        <w:tc>
          <w:tcPr>
            <w:tcW w:w="2551" w:type="dxa"/>
          </w:tcPr>
          <w:p w:rsidR="00523AC0" w:rsidRPr="005D4E98" w:rsidRDefault="00523AC0" w:rsidP="00903353">
            <w:pPr>
              <w:jc w:val="cente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2</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10</w:t>
            </w:r>
          </w:p>
        </w:tc>
        <w:tc>
          <w:tcPr>
            <w:tcW w:w="6095" w:type="dxa"/>
          </w:tcPr>
          <w:p w:rsidR="00523AC0" w:rsidRPr="005D4E98" w:rsidRDefault="00523AC0" w:rsidP="00903353">
            <w:pPr>
              <w:rPr>
                <w:rFonts w:ascii="Times New Roman" w:eastAsia="Calibri" w:hAnsi="Times New Roman" w:cs="Times New Roman"/>
                <w:b/>
                <w:color w:val="000000" w:themeColor="text1"/>
                <w:sz w:val="28"/>
                <w:szCs w:val="28"/>
              </w:rPr>
            </w:pPr>
            <w:r w:rsidRPr="005D4E98">
              <w:rPr>
                <w:rFonts w:ascii="Times New Roman" w:eastAsia="Times New Roman" w:hAnsi="Times New Roman" w:cs="Times New Roman"/>
                <w:color w:val="000000" w:themeColor="text1"/>
                <w:sz w:val="28"/>
                <w:szCs w:val="28"/>
                <w:lang w:eastAsia="ru-RU"/>
              </w:rPr>
              <w:t>Настенные мишени</w:t>
            </w:r>
          </w:p>
        </w:tc>
        <w:tc>
          <w:tcPr>
            <w:tcW w:w="2551" w:type="dxa"/>
          </w:tcPr>
          <w:p w:rsidR="00523AC0" w:rsidRPr="005D4E98" w:rsidRDefault="00523AC0" w:rsidP="00903353">
            <w:pPr>
              <w:jc w:val="center"/>
              <w:rPr>
                <w:rFonts w:ascii="Times New Roman" w:eastAsia="Calibri" w:hAnsi="Times New Roman" w:cs="Times New Roman"/>
                <w:color w:val="000000" w:themeColor="text1"/>
                <w:sz w:val="28"/>
                <w:szCs w:val="28"/>
              </w:rPr>
            </w:pPr>
            <w:r w:rsidRPr="005D4E98">
              <w:rPr>
                <w:rFonts w:ascii="Times New Roman" w:eastAsia="Calibri" w:hAnsi="Times New Roman" w:cs="Times New Roman"/>
                <w:color w:val="000000" w:themeColor="text1"/>
                <w:sz w:val="28"/>
                <w:szCs w:val="28"/>
              </w:rPr>
              <w:t>2</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11</w:t>
            </w:r>
          </w:p>
        </w:tc>
        <w:tc>
          <w:tcPr>
            <w:tcW w:w="6095" w:type="dxa"/>
          </w:tcPr>
          <w:p w:rsidR="00523AC0" w:rsidRPr="005D4E98" w:rsidRDefault="00523AC0" w:rsidP="00903353">
            <w:pPr>
              <w:rPr>
                <w:rFonts w:ascii="Times New Roman" w:eastAsia="Times New Roman" w:hAnsi="Times New Roman" w:cs="Times New Roman"/>
                <w:b/>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Скакалки</w:t>
            </w:r>
          </w:p>
        </w:tc>
        <w:tc>
          <w:tcPr>
            <w:tcW w:w="2551" w:type="dxa"/>
          </w:tcPr>
          <w:p w:rsidR="00523AC0" w:rsidRPr="005D4E98" w:rsidRDefault="00523AC0" w:rsidP="00903353">
            <w:pPr>
              <w:jc w:val="cente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По количеству детей</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12</w:t>
            </w:r>
          </w:p>
        </w:tc>
        <w:tc>
          <w:tcPr>
            <w:tcW w:w="6095" w:type="dxa"/>
          </w:tcPr>
          <w:p w:rsidR="00523AC0" w:rsidRPr="005D4E98" w:rsidRDefault="00523AC0" w:rsidP="00903353">
            <w:pPr>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 xml:space="preserve">Кубики </w:t>
            </w:r>
          </w:p>
        </w:tc>
        <w:tc>
          <w:tcPr>
            <w:tcW w:w="2551" w:type="dxa"/>
          </w:tcPr>
          <w:p w:rsidR="00523AC0" w:rsidRPr="005D4E98" w:rsidRDefault="00523AC0" w:rsidP="00903353">
            <w:pPr>
              <w:jc w:val="center"/>
              <w:rPr>
                <w:rFonts w:ascii="Times New Roman" w:eastAsia="Calibri" w:hAnsi="Times New Roman" w:cs="Times New Roman"/>
                <w:color w:val="000000" w:themeColor="text1"/>
                <w:sz w:val="28"/>
                <w:szCs w:val="28"/>
              </w:rPr>
            </w:pPr>
            <w:r w:rsidRPr="005D4E98">
              <w:rPr>
                <w:rFonts w:ascii="Times New Roman" w:hAnsi="Times New Roman" w:cs="Times New Roman"/>
                <w:color w:val="000000" w:themeColor="text1"/>
                <w:sz w:val="28"/>
                <w:szCs w:val="28"/>
              </w:rPr>
              <w:t>По количеству детей</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13</w:t>
            </w:r>
          </w:p>
        </w:tc>
        <w:tc>
          <w:tcPr>
            <w:tcW w:w="6095" w:type="dxa"/>
          </w:tcPr>
          <w:p w:rsidR="00523AC0" w:rsidRPr="005D4E98" w:rsidRDefault="00523AC0" w:rsidP="00903353">
            <w:pPr>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 xml:space="preserve">Мешочки с песком </w:t>
            </w:r>
          </w:p>
        </w:tc>
        <w:tc>
          <w:tcPr>
            <w:tcW w:w="2551" w:type="dxa"/>
          </w:tcPr>
          <w:p w:rsidR="00523AC0" w:rsidRPr="005D4E98" w:rsidRDefault="00523AC0" w:rsidP="00903353">
            <w:pPr>
              <w:jc w:val="cente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По количеству детей</w:t>
            </w:r>
          </w:p>
        </w:tc>
      </w:tr>
      <w:tr w:rsidR="00523AC0" w:rsidRPr="005D4E98" w:rsidTr="008C5227">
        <w:tc>
          <w:tcPr>
            <w:tcW w:w="534" w:type="dxa"/>
          </w:tcPr>
          <w:p w:rsidR="00523AC0" w:rsidRPr="005D4E98" w:rsidRDefault="00523AC0" w:rsidP="008C5227">
            <w:pPr>
              <w:rPr>
                <w:rFonts w:ascii="Times New Roman" w:eastAsia="Calibri" w:hAnsi="Times New Roman" w:cs="Times New Roman"/>
                <w:b/>
                <w:color w:val="000000" w:themeColor="text1"/>
                <w:sz w:val="28"/>
                <w:szCs w:val="28"/>
              </w:rPr>
            </w:pPr>
            <w:r w:rsidRPr="005D4E98">
              <w:rPr>
                <w:rFonts w:ascii="Times New Roman" w:eastAsia="Calibri" w:hAnsi="Times New Roman" w:cs="Times New Roman"/>
                <w:b/>
                <w:color w:val="000000" w:themeColor="text1"/>
                <w:sz w:val="28"/>
                <w:szCs w:val="28"/>
              </w:rPr>
              <w:t>14</w:t>
            </w:r>
          </w:p>
        </w:tc>
        <w:tc>
          <w:tcPr>
            <w:tcW w:w="6095" w:type="dxa"/>
          </w:tcPr>
          <w:p w:rsidR="00523AC0" w:rsidRPr="005D4E98" w:rsidRDefault="00523AC0" w:rsidP="00903353">
            <w:pPr>
              <w:spacing w:after="120"/>
              <w:rPr>
                <w:rFonts w:ascii="Times New Roman" w:eastAsia="Times New Roman" w:hAnsi="Times New Roman" w:cs="Times New Roman"/>
                <w:color w:val="000000" w:themeColor="text1"/>
                <w:sz w:val="28"/>
                <w:szCs w:val="28"/>
                <w:lang w:eastAsia="ru-RU"/>
              </w:rPr>
            </w:pPr>
            <w:r w:rsidRPr="005D4E98">
              <w:rPr>
                <w:rFonts w:ascii="Times New Roman" w:eastAsia="Times New Roman" w:hAnsi="Times New Roman" w:cs="Times New Roman"/>
                <w:color w:val="000000" w:themeColor="text1"/>
                <w:sz w:val="28"/>
                <w:szCs w:val="28"/>
                <w:lang w:eastAsia="ru-RU"/>
              </w:rPr>
              <w:t xml:space="preserve">Флажки </w:t>
            </w:r>
          </w:p>
        </w:tc>
        <w:tc>
          <w:tcPr>
            <w:tcW w:w="2551" w:type="dxa"/>
          </w:tcPr>
          <w:p w:rsidR="00523AC0" w:rsidRPr="005D4E98" w:rsidRDefault="00523AC0" w:rsidP="00903353">
            <w:pPr>
              <w:jc w:val="center"/>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 xml:space="preserve">По количеству </w:t>
            </w:r>
            <w:r w:rsidRPr="005D4E98">
              <w:rPr>
                <w:rFonts w:ascii="Times New Roman" w:hAnsi="Times New Roman" w:cs="Times New Roman"/>
                <w:color w:val="000000" w:themeColor="text1"/>
                <w:sz w:val="28"/>
                <w:szCs w:val="28"/>
              </w:rPr>
              <w:lastRenderedPageBreak/>
              <w:t>детей</w:t>
            </w:r>
          </w:p>
        </w:tc>
      </w:tr>
    </w:tbl>
    <w:p w:rsidR="00FE60EF" w:rsidRPr="005D4E98" w:rsidRDefault="00FE60EF" w:rsidP="00EC0EB4">
      <w:pPr>
        <w:ind w:firstLine="360"/>
        <w:jc w:val="both"/>
        <w:rPr>
          <w:rFonts w:ascii="Times New Roman" w:hAnsi="Times New Roman" w:cs="Times New Roman"/>
          <w:color w:val="000000" w:themeColor="text1"/>
          <w:sz w:val="28"/>
          <w:szCs w:val="28"/>
        </w:rPr>
      </w:pPr>
    </w:p>
    <w:p w:rsidR="00FE60EF" w:rsidRPr="005D4E98" w:rsidRDefault="00FE60EF" w:rsidP="00EC0EB4">
      <w:pPr>
        <w:ind w:firstLine="360"/>
        <w:jc w:val="both"/>
        <w:rPr>
          <w:rFonts w:ascii="Times New Roman" w:hAnsi="Times New Roman" w:cs="Times New Roman"/>
          <w:color w:val="000000" w:themeColor="text1"/>
          <w:sz w:val="28"/>
          <w:szCs w:val="28"/>
        </w:rPr>
      </w:pPr>
    </w:p>
    <w:p w:rsidR="001F2961" w:rsidRPr="005D4E98" w:rsidRDefault="00FE60EF" w:rsidP="001F2961">
      <w:pPr>
        <w:ind w:firstLine="360"/>
        <w:jc w:val="both"/>
        <w:rPr>
          <w:rFonts w:ascii="Times New Roman" w:hAnsi="Times New Roman" w:cs="Times New Roman"/>
          <w:b/>
          <w:color w:val="000000" w:themeColor="text1"/>
          <w:sz w:val="28"/>
          <w:szCs w:val="28"/>
        </w:rPr>
      </w:pPr>
      <w:r w:rsidRPr="005D4E98">
        <w:rPr>
          <w:rFonts w:ascii="Times New Roman" w:hAnsi="Times New Roman" w:cs="Times New Roman"/>
          <w:b/>
          <w:color w:val="000000" w:themeColor="text1"/>
          <w:sz w:val="28"/>
          <w:szCs w:val="28"/>
        </w:rPr>
        <w:t>3.3.</w:t>
      </w:r>
      <w:r w:rsidR="00EC0EB4" w:rsidRPr="005D4E98">
        <w:rPr>
          <w:rFonts w:ascii="Times New Roman" w:hAnsi="Times New Roman" w:cs="Times New Roman"/>
          <w:b/>
          <w:color w:val="000000" w:themeColor="text1"/>
          <w:sz w:val="28"/>
          <w:szCs w:val="28"/>
        </w:rPr>
        <w:t xml:space="preserve">Литература: </w:t>
      </w:r>
    </w:p>
    <w:p w:rsidR="00EA6F28" w:rsidRPr="005D4E98" w:rsidRDefault="00EA6F28" w:rsidP="001F2961">
      <w:pPr>
        <w:pStyle w:val="a4"/>
        <w:numPr>
          <w:ilvl w:val="0"/>
          <w:numId w:val="16"/>
        </w:numPr>
        <w:jc w:val="both"/>
        <w:rPr>
          <w:rFonts w:ascii="Times New Roman" w:hAnsi="Times New Roman" w:cs="Times New Roman"/>
          <w:color w:val="000000" w:themeColor="text1"/>
          <w:sz w:val="28"/>
          <w:szCs w:val="28"/>
        </w:rPr>
      </w:pPr>
      <w:proofErr w:type="spellStart"/>
      <w:r w:rsidRPr="005D4E98">
        <w:rPr>
          <w:rFonts w:ascii="Times New Roman" w:hAnsi="Times New Roman" w:cs="Times New Roman"/>
          <w:color w:val="000000" w:themeColor="text1"/>
          <w:sz w:val="28"/>
          <w:szCs w:val="28"/>
        </w:rPr>
        <w:t>Богина</w:t>
      </w:r>
      <w:proofErr w:type="spellEnd"/>
      <w:r w:rsidRPr="005D4E98">
        <w:rPr>
          <w:rFonts w:ascii="Times New Roman" w:hAnsi="Times New Roman" w:cs="Times New Roman"/>
          <w:color w:val="000000" w:themeColor="text1"/>
          <w:sz w:val="28"/>
          <w:szCs w:val="28"/>
        </w:rPr>
        <w:t xml:space="preserve"> Т.Л. Охрана здоровья детей в дошкольных учреждениях текст: методическое пособие /</w:t>
      </w:r>
      <w:proofErr w:type="spellStart"/>
      <w:r w:rsidRPr="005D4E98">
        <w:rPr>
          <w:rFonts w:ascii="Times New Roman" w:hAnsi="Times New Roman" w:cs="Times New Roman"/>
          <w:color w:val="000000" w:themeColor="text1"/>
          <w:sz w:val="28"/>
          <w:szCs w:val="28"/>
        </w:rPr>
        <w:t>Т.Л.Богина</w:t>
      </w:r>
      <w:proofErr w:type="spellEnd"/>
      <w:r w:rsidRPr="005D4E98">
        <w:rPr>
          <w:rFonts w:ascii="Times New Roman" w:hAnsi="Times New Roman" w:cs="Times New Roman"/>
          <w:color w:val="000000" w:themeColor="text1"/>
          <w:sz w:val="28"/>
          <w:szCs w:val="28"/>
        </w:rPr>
        <w:t>. – М.: Мозаика-Синтез, 2005.</w:t>
      </w:r>
    </w:p>
    <w:p w:rsidR="001F2961" w:rsidRPr="005D4E98" w:rsidRDefault="001F2961" w:rsidP="001F2961">
      <w:pPr>
        <w:pStyle w:val="a4"/>
        <w:numPr>
          <w:ilvl w:val="0"/>
          <w:numId w:val="16"/>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Воронова Е.К. «Формирование двигательной активности детей 3-5 лет. Игры – эстафеты».</w:t>
      </w:r>
      <w:r w:rsidR="00175B64">
        <w:rPr>
          <w:rFonts w:ascii="Times New Roman" w:hAnsi="Times New Roman" w:cs="Times New Roman"/>
          <w:color w:val="000000" w:themeColor="text1"/>
          <w:sz w:val="28"/>
          <w:szCs w:val="28"/>
        </w:rPr>
        <w:t xml:space="preserve"> 2003.</w:t>
      </w:r>
    </w:p>
    <w:p w:rsidR="001F2961" w:rsidRPr="005D4E98" w:rsidRDefault="001F2961" w:rsidP="001F2961">
      <w:pPr>
        <w:pStyle w:val="a4"/>
        <w:numPr>
          <w:ilvl w:val="0"/>
          <w:numId w:val="16"/>
        </w:numPr>
        <w:jc w:val="both"/>
        <w:rPr>
          <w:rFonts w:ascii="Times New Roman" w:hAnsi="Times New Roman" w:cs="Times New Roman"/>
          <w:color w:val="000000" w:themeColor="text1"/>
          <w:sz w:val="28"/>
          <w:szCs w:val="28"/>
        </w:rPr>
      </w:pPr>
      <w:proofErr w:type="spellStart"/>
      <w:r w:rsidRPr="005D4E98">
        <w:rPr>
          <w:rFonts w:ascii="Times New Roman" w:hAnsi="Times New Roman" w:cs="Times New Roman"/>
          <w:color w:val="000000" w:themeColor="text1"/>
          <w:sz w:val="28"/>
          <w:szCs w:val="28"/>
        </w:rPr>
        <w:t>Картушина</w:t>
      </w:r>
      <w:proofErr w:type="spellEnd"/>
      <w:r w:rsidRPr="005D4E98">
        <w:rPr>
          <w:rFonts w:ascii="Times New Roman" w:hAnsi="Times New Roman" w:cs="Times New Roman"/>
          <w:color w:val="000000" w:themeColor="text1"/>
          <w:sz w:val="28"/>
          <w:szCs w:val="28"/>
        </w:rPr>
        <w:t xml:space="preserve"> М.Ю. Быть здоровыми хотим: оздоровительные и познавательные занятия для детей средней группы. М., 2006.</w:t>
      </w:r>
    </w:p>
    <w:p w:rsidR="001F2961" w:rsidRPr="005D4E98" w:rsidRDefault="001F2961" w:rsidP="001F2961">
      <w:pPr>
        <w:pStyle w:val="a4"/>
        <w:numPr>
          <w:ilvl w:val="0"/>
          <w:numId w:val="16"/>
        </w:numPr>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Кузнецов В.С. «Детский сад. Физические упражнения и подвижные игры»</w:t>
      </w:r>
      <w:r w:rsidR="00A24567" w:rsidRPr="005D4E98">
        <w:rPr>
          <w:rFonts w:ascii="Times New Roman" w:hAnsi="Times New Roman" w:cs="Times New Roman"/>
          <w:color w:val="000000" w:themeColor="text1"/>
          <w:sz w:val="28"/>
          <w:szCs w:val="28"/>
        </w:rPr>
        <w:t>.</w:t>
      </w:r>
      <w:r w:rsidR="00175B64">
        <w:rPr>
          <w:rFonts w:ascii="Times New Roman" w:hAnsi="Times New Roman" w:cs="Times New Roman"/>
          <w:color w:val="000000" w:themeColor="text1"/>
          <w:sz w:val="28"/>
          <w:szCs w:val="28"/>
        </w:rPr>
        <w:t xml:space="preserve"> 2001.</w:t>
      </w:r>
    </w:p>
    <w:p w:rsidR="00A24567" w:rsidRPr="005D4E98" w:rsidRDefault="00A24567" w:rsidP="001F2961">
      <w:pPr>
        <w:pStyle w:val="a4"/>
        <w:numPr>
          <w:ilvl w:val="0"/>
          <w:numId w:val="16"/>
        </w:numPr>
        <w:jc w:val="both"/>
        <w:rPr>
          <w:rFonts w:ascii="Times New Roman" w:hAnsi="Times New Roman" w:cs="Times New Roman"/>
          <w:color w:val="000000" w:themeColor="text1"/>
          <w:sz w:val="28"/>
          <w:szCs w:val="28"/>
        </w:rPr>
      </w:pPr>
      <w:proofErr w:type="spellStart"/>
      <w:r w:rsidRPr="005D4E98">
        <w:rPr>
          <w:rFonts w:ascii="Times New Roman" w:hAnsi="Times New Roman" w:cs="Times New Roman"/>
          <w:color w:val="000000" w:themeColor="text1"/>
          <w:sz w:val="28"/>
          <w:szCs w:val="28"/>
        </w:rPr>
        <w:t>Маханева</w:t>
      </w:r>
      <w:proofErr w:type="spellEnd"/>
      <w:r w:rsidRPr="005D4E98">
        <w:rPr>
          <w:rFonts w:ascii="Times New Roman" w:hAnsi="Times New Roman" w:cs="Times New Roman"/>
          <w:color w:val="000000" w:themeColor="text1"/>
          <w:sz w:val="28"/>
          <w:szCs w:val="28"/>
        </w:rPr>
        <w:t xml:space="preserve">, М.Д. Воспитание здорового ребенка: пособие для практических работников детских дошкольных учреждений текст, таблицы: рекомендации - 2-е изд., </w:t>
      </w:r>
      <w:proofErr w:type="spellStart"/>
      <w:r w:rsidRPr="005D4E98">
        <w:rPr>
          <w:rFonts w:ascii="Times New Roman" w:hAnsi="Times New Roman" w:cs="Times New Roman"/>
          <w:color w:val="000000" w:themeColor="text1"/>
          <w:sz w:val="28"/>
          <w:szCs w:val="28"/>
        </w:rPr>
        <w:t>испр</w:t>
      </w:r>
      <w:proofErr w:type="spellEnd"/>
      <w:r w:rsidRPr="005D4E98">
        <w:rPr>
          <w:rFonts w:ascii="Times New Roman" w:hAnsi="Times New Roman" w:cs="Times New Roman"/>
          <w:color w:val="000000" w:themeColor="text1"/>
          <w:sz w:val="28"/>
          <w:szCs w:val="28"/>
        </w:rPr>
        <w:t>. и доп. – М.: АРКТИ, 2000.</w:t>
      </w:r>
    </w:p>
    <w:p w:rsidR="001F2961" w:rsidRPr="005D4E98" w:rsidRDefault="001F2961" w:rsidP="001F2961">
      <w:pPr>
        <w:pStyle w:val="a4"/>
        <w:numPr>
          <w:ilvl w:val="0"/>
          <w:numId w:val="16"/>
        </w:numPr>
        <w:jc w:val="both"/>
        <w:rPr>
          <w:rFonts w:ascii="Times New Roman" w:hAnsi="Times New Roman" w:cs="Times New Roman"/>
          <w:color w:val="000000" w:themeColor="text1"/>
          <w:sz w:val="28"/>
          <w:szCs w:val="28"/>
        </w:rPr>
      </w:pPr>
      <w:proofErr w:type="spellStart"/>
      <w:r w:rsidRPr="005D4E98">
        <w:rPr>
          <w:rFonts w:ascii="Times New Roman" w:hAnsi="Times New Roman" w:cs="Times New Roman"/>
          <w:color w:val="000000" w:themeColor="text1"/>
          <w:sz w:val="28"/>
          <w:szCs w:val="28"/>
        </w:rPr>
        <w:t>Пензулаева</w:t>
      </w:r>
      <w:proofErr w:type="spellEnd"/>
      <w:r w:rsidRPr="005D4E98">
        <w:rPr>
          <w:rFonts w:ascii="Times New Roman" w:hAnsi="Times New Roman" w:cs="Times New Roman"/>
          <w:color w:val="000000" w:themeColor="text1"/>
          <w:sz w:val="28"/>
          <w:szCs w:val="28"/>
        </w:rPr>
        <w:t xml:space="preserve"> Л.И. «Физкультурные занятия в детском саду» (Средняя группа) </w:t>
      </w:r>
      <w:r w:rsidR="00175B64">
        <w:rPr>
          <w:rFonts w:ascii="Times New Roman" w:hAnsi="Times New Roman" w:cs="Times New Roman"/>
          <w:color w:val="000000" w:themeColor="text1"/>
          <w:sz w:val="28"/>
          <w:szCs w:val="28"/>
        </w:rPr>
        <w:t>1998.</w:t>
      </w:r>
    </w:p>
    <w:p w:rsidR="001F2961" w:rsidRPr="005D4E98" w:rsidRDefault="001F2961" w:rsidP="001F2961">
      <w:pPr>
        <w:pStyle w:val="a4"/>
        <w:numPr>
          <w:ilvl w:val="0"/>
          <w:numId w:val="16"/>
        </w:numPr>
        <w:spacing w:after="0"/>
        <w:jc w:val="both"/>
        <w:rPr>
          <w:rFonts w:ascii="Times New Roman" w:hAnsi="Times New Roman" w:cs="Times New Roman"/>
          <w:color w:val="000000" w:themeColor="text1"/>
          <w:sz w:val="28"/>
          <w:szCs w:val="28"/>
        </w:rPr>
      </w:pPr>
      <w:r w:rsidRPr="005D4E98">
        <w:rPr>
          <w:rFonts w:ascii="Times New Roman" w:hAnsi="Times New Roman" w:cs="Times New Roman"/>
          <w:color w:val="000000" w:themeColor="text1"/>
          <w:sz w:val="28"/>
          <w:szCs w:val="28"/>
        </w:rPr>
        <w:t>Утробина К.К. Занимательная физкультура в детском  саду. Москва, 2003.</w:t>
      </w:r>
    </w:p>
    <w:sectPr w:rsidR="001F2961" w:rsidRPr="005D4E98" w:rsidSect="00EF56CC">
      <w:pgSz w:w="11906" w:h="16838"/>
      <w:pgMar w:top="1134" w:right="850" w:bottom="1134" w:left="1418" w:header="708" w:footer="708" w:gutter="0"/>
      <w:pgBorders w:display="firstPage"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DF3"/>
    <w:multiLevelType w:val="hybridMultilevel"/>
    <w:tmpl w:val="39B68E58"/>
    <w:lvl w:ilvl="0" w:tplc="84C60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E9463D"/>
    <w:multiLevelType w:val="hybridMultilevel"/>
    <w:tmpl w:val="CD84F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420CC1"/>
    <w:multiLevelType w:val="multilevel"/>
    <w:tmpl w:val="E5E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55C99"/>
    <w:multiLevelType w:val="hybridMultilevel"/>
    <w:tmpl w:val="4DB0D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FC6870"/>
    <w:multiLevelType w:val="hybridMultilevel"/>
    <w:tmpl w:val="A8741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227AE5"/>
    <w:multiLevelType w:val="hybridMultilevel"/>
    <w:tmpl w:val="E7E60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024D47"/>
    <w:multiLevelType w:val="hybridMultilevel"/>
    <w:tmpl w:val="CB749A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A63F3"/>
    <w:multiLevelType w:val="hybridMultilevel"/>
    <w:tmpl w:val="7222E160"/>
    <w:lvl w:ilvl="0" w:tplc="D3004F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23365B8"/>
    <w:multiLevelType w:val="hybridMultilevel"/>
    <w:tmpl w:val="062E77C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B652FF"/>
    <w:multiLevelType w:val="hybridMultilevel"/>
    <w:tmpl w:val="72023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AF4A16"/>
    <w:multiLevelType w:val="hybridMultilevel"/>
    <w:tmpl w:val="DEEC9F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B465A7"/>
    <w:multiLevelType w:val="hybridMultilevel"/>
    <w:tmpl w:val="16ECB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97461E"/>
    <w:multiLevelType w:val="multilevel"/>
    <w:tmpl w:val="450430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7D52C66"/>
    <w:multiLevelType w:val="hybridMultilevel"/>
    <w:tmpl w:val="11F2D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0C09AF"/>
    <w:multiLevelType w:val="hybridMultilevel"/>
    <w:tmpl w:val="4AAE58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62677F"/>
    <w:multiLevelType w:val="hybridMultilevel"/>
    <w:tmpl w:val="85DE2E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EE7FBB"/>
    <w:multiLevelType w:val="hybridMultilevel"/>
    <w:tmpl w:val="1FD0D9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F2766C"/>
    <w:multiLevelType w:val="hybridMultilevel"/>
    <w:tmpl w:val="AF922A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0B5D58"/>
    <w:multiLevelType w:val="multilevel"/>
    <w:tmpl w:val="450430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3"/>
  </w:num>
  <w:num w:numId="4">
    <w:abstractNumId w:val="15"/>
  </w:num>
  <w:num w:numId="5">
    <w:abstractNumId w:val="9"/>
  </w:num>
  <w:num w:numId="6">
    <w:abstractNumId w:val="12"/>
  </w:num>
  <w:num w:numId="7">
    <w:abstractNumId w:val="16"/>
  </w:num>
  <w:num w:numId="8">
    <w:abstractNumId w:val="8"/>
  </w:num>
  <w:num w:numId="9">
    <w:abstractNumId w:val="18"/>
  </w:num>
  <w:num w:numId="10">
    <w:abstractNumId w:val="14"/>
  </w:num>
  <w:num w:numId="11">
    <w:abstractNumId w:val="11"/>
  </w:num>
  <w:num w:numId="12">
    <w:abstractNumId w:val="10"/>
  </w:num>
  <w:num w:numId="13">
    <w:abstractNumId w:val="6"/>
  </w:num>
  <w:num w:numId="14">
    <w:abstractNumId w:val="4"/>
  </w:num>
  <w:num w:numId="15">
    <w:abstractNumId w:val="5"/>
  </w:num>
  <w:num w:numId="16">
    <w:abstractNumId w:val="1"/>
  </w:num>
  <w:num w:numId="17">
    <w:abstractNumId w:val="7"/>
  </w:num>
  <w:num w:numId="18">
    <w:abstractNumId w:val="17"/>
  </w:num>
  <w:num w:numId="19">
    <w:abstractNumId w:val="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0EB4"/>
    <w:rsid w:val="00027036"/>
    <w:rsid w:val="00046E3A"/>
    <w:rsid w:val="00053D5F"/>
    <w:rsid w:val="00056EC5"/>
    <w:rsid w:val="0007578B"/>
    <w:rsid w:val="00175B64"/>
    <w:rsid w:val="001809E1"/>
    <w:rsid w:val="00197231"/>
    <w:rsid w:val="001A08D2"/>
    <w:rsid w:val="001A1068"/>
    <w:rsid w:val="001D6303"/>
    <w:rsid w:val="001F2961"/>
    <w:rsid w:val="001F3F08"/>
    <w:rsid w:val="00292D9A"/>
    <w:rsid w:val="002A3328"/>
    <w:rsid w:val="002D23E6"/>
    <w:rsid w:val="00310DE3"/>
    <w:rsid w:val="003143FF"/>
    <w:rsid w:val="00337003"/>
    <w:rsid w:val="0034041D"/>
    <w:rsid w:val="00367086"/>
    <w:rsid w:val="003A1891"/>
    <w:rsid w:val="00416AA7"/>
    <w:rsid w:val="00422013"/>
    <w:rsid w:val="0048726A"/>
    <w:rsid w:val="004C6799"/>
    <w:rsid w:val="00523AC0"/>
    <w:rsid w:val="005327CD"/>
    <w:rsid w:val="005D4E98"/>
    <w:rsid w:val="00656C8F"/>
    <w:rsid w:val="0068625E"/>
    <w:rsid w:val="006B1205"/>
    <w:rsid w:val="006D5D8C"/>
    <w:rsid w:val="007E2B6B"/>
    <w:rsid w:val="007F6FC8"/>
    <w:rsid w:val="008038EE"/>
    <w:rsid w:val="00843235"/>
    <w:rsid w:val="008C5227"/>
    <w:rsid w:val="008F17A3"/>
    <w:rsid w:val="00903353"/>
    <w:rsid w:val="00926A40"/>
    <w:rsid w:val="00953A15"/>
    <w:rsid w:val="009B3B65"/>
    <w:rsid w:val="00A24567"/>
    <w:rsid w:val="00A746E6"/>
    <w:rsid w:val="00A919A9"/>
    <w:rsid w:val="00AD09AD"/>
    <w:rsid w:val="00AE33BA"/>
    <w:rsid w:val="00AE6D41"/>
    <w:rsid w:val="00B21298"/>
    <w:rsid w:val="00C05622"/>
    <w:rsid w:val="00CE1315"/>
    <w:rsid w:val="00D52D31"/>
    <w:rsid w:val="00D765B6"/>
    <w:rsid w:val="00D80BC1"/>
    <w:rsid w:val="00D8109F"/>
    <w:rsid w:val="00DA2D7C"/>
    <w:rsid w:val="00E76505"/>
    <w:rsid w:val="00EA6F28"/>
    <w:rsid w:val="00EB2DC2"/>
    <w:rsid w:val="00EC0EB4"/>
    <w:rsid w:val="00ED0826"/>
    <w:rsid w:val="00EE35CA"/>
    <w:rsid w:val="00EF1D1A"/>
    <w:rsid w:val="00EF56CC"/>
    <w:rsid w:val="00F11C4E"/>
    <w:rsid w:val="00FA0198"/>
    <w:rsid w:val="00FE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B6BA"/>
  <w15:docId w15:val="{B9A8986A-95A3-4A0C-A6CA-38C380EE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EB4"/>
  </w:style>
  <w:style w:type="paragraph" w:styleId="1">
    <w:name w:val="heading 1"/>
    <w:basedOn w:val="a"/>
    <w:next w:val="a"/>
    <w:link w:val="10"/>
    <w:uiPriority w:val="9"/>
    <w:qFormat/>
    <w:rsid w:val="00EC0EB4"/>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EB4"/>
    <w:rPr>
      <w:rFonts w:ascii="Cambria" w:eastAsia="Times New Roman" w:hAnsi="Cambria" w:cs="Times New Roman"/>
      <w:b/>
      <w:bCs/>
      <w:color w:val="365F91"/>
      <w:sz w:val="28"/>
      <w:szCs w:val="28"/>
    </w:rPr>
  </w:style>
  <w:style w:type="table" w:styleId="a3">
    <w:name w:val="Table Grid"/>
    <w:basedOn w:val="a1"/>
    <w:uiPriority w:val="59"/>
    <w:rsid w:val="00EC0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C0EB4"/>
    <w:pPr>
      <w:ind w:left="720"/>
      <w:contextualSpacing/>
    </w:pPr>
  </w:style>
  <w:style w:type="paragraph" w:styleId="a5">
    <w:name w:val="Normal (Web)"/>
    <w:basedOn w:val="a"/>
    <w:uiPriority w:val="99"/>
    <w:unhideWhenUsed/>
    <w:rsid w:val="00075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7578B"/>
    <w:rPr>
      <w:b/>
      <w:bCs/>
    </w:rPr>
  </w:style>
  <w:style w:type="paragraph" w:customStyle="1" w:styleId="c2">
    <w:name w:val="c2"/>
    <w:basedOn w:val="a"/>
    <w:rsid w:val="005327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AD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AE6D41"/>
    <w:rPr>
      <w:strike w:val="0"/>
      <w:dstrike w:val="0"/>
      <w:color w:val="27638C"/>
      <w:u w:val="none"/>
      <w:effect w:val="none"/>
    </w:rPr>
  </w:style>
  <w:style w:type="character" w:customStyle="1" w:styleId="c2c12">
    <w:name w:val="c2 c12"/>
    <w:basedOn w:val="a0"/>
    <w:rsid w:val="00926A40"/>
  </w:style>
  <w:style w:type="paragraph" w:styleId="a8">
    <w:name w:val="Balloon Text"/>
    <w:basedOn w:val="a"/>
    <w:link w:val="a9"/>
    <w:uiPriority w:val="99"/>
    <w:semiHidden/>
    <w:unhideWhenUsed/>
    <w:rsid w:val="009033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3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lnet.ee/parents/p1_s8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2941-4F24-42F1-A02C-D16909C4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3658</Words>
  <Characters>20856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Admin_ps</cp:lastModifiedBy>
  <cp:revision>67</cp:revision>
  <cp:lastPrinted>2021-07-14T04:39:00Z</cp:lastPrinted>
  <dcterms:created xsi:type="dcterms:W3CDTF">2018-08-18T05:40:00Z</dcterms:created>
  <dcterms:modified xsi:type="dcterms:W3CDTF">2023-11-15T14:30:00Z</dcterms:modified>
</cp:coreProperties>
</file>